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645" w:rsidRDefault="00D04645" w:rsidP="00D04645">
      <w:pPr>
        <w:framePr w:wrap="none" w:vAnchor="page" w:hAnchor="page" w:x="1688" w:y="1453"/>
        <w:rPr>
          <w:sz w:val="2"/>
          <w:szCs w:val="2"/>
        </w:rPr>
      </w:pPr>
    </w:p>
    <w:p w:rsidR="00771045" w:rsidRDefault="00D04645" w:rsidP="00771045">
      <w:pPr>
        <w:pStyle w:val="a6"/>
        <w:spacing w:line="360" w:lineRule="auto"/>
        <w:jc w:val="left"/>
        <w:rPr>
          <w:b w:val="0"/>
          <w:sz w:val="20"/>
          <w:szCs w:val="20"/>
        </w:rPr>
      </w:pPr>
      <w:r>
        <w:rPr>
          <w:b w:val="0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-97790</wp:posOffset>
            </wp:positionH>
            <wp:positionV relativeFrom="paragraph">
              <wp:posOffset>-267335</wp:posOffset>
            </wp:positionV>
            <wp:extent cx="5623560" cy="1482725"/>
            <wp:effectExtent l="19050" t="0" r="0" b="0"/>
            <wp:wrapNone/>
            <wp:docPr id="1" name="Рисунок 1" descr="C:\DOCUME~1\15FB~1\LOCALS~1\Temp\FineReader11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15FB~1\LOCALS~1\Temp\FineReader11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560" cy="148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4645" w:rsidRDefault="00D04645" w:rsidP="00771045">
      <w:pPr>
        <w:spacing w:after="0" w:line="360" w:lineRule="auto"/>
        <w:ind w:left="708" w:firstLine="1"/>
        <w:rPr>
          <w:rFonts w:ascii="Times New Roman" w:eastAsia="Times New Roman" w:hAnsi="Times New Roman" w:cs="Times New Roman"/>
          <w:b/>
          <w:spacing w:val="-2"/>
          <w:kern w:val="16"/>
          <w:sz w:val="24"/>
          <w:szCs w:val="24"/>
          <w:u w:val="single"/>
        </w:rPr>
      </w:pPr>
    </w:p>
    <w:p w:rsidR="00D04645" w:rsidRDefault="00D04645" w:rsidP="00771045">
      <w:pPr>
        <w:spacing w:after="0" w:line="360" w:lineRule="auto"/>
        <w:ind w:left="708" w:firstLine="1"/>
        <w:rPr>
          <w:rFonts w:ascii="Times New Roman" w:eastAsia="Times New Roman" w:hAnsi="Times New Roman" w:cs="Times New Roman"/>
          <w:b/>
          <w:spacing w:val="-2"/>
          <w:kern w:val="16"/>
          <w:sz w:val="24"/>
          <w:szCs w:val="24"/>
          <w:u w:val="single"/>
        </w:rPr>
      </w:pPr>
    </w:p>
    <w:p w:rsidR="00D04645" w:rsidRDefault="00D04645" w:rsidP="00771045">
      <w:pPr>
        <w:spacing w:after="0" w:line="360" w:lineRule="auto"/>
        <w:ind w:left="708" w:firstLine="1"/>
        <w:rPr>
          <w:rFonts w:ascii="Times New Roman" w:eastAsia="Times New Roman" w:hAnsi="Times New Roman" w:cs="Times New Roman"/>
          <w:b/>
          <w:spacing w:val="-2"/>
          <w:kern w:val="16"/>
          <w:sz w:val="24"/>
          <w:szCs w:val="24"/>
          <w:u w:val="single"/>
        </w:rPr>
      </w:pPr>
    </w:p>
    <w:p w:rsidR="00D04645" w:rsidRDefault="00D04645" w:rsidP="00771045">
      <w:pPr>
        <w:spacing w:after="0" w:line="360" w:lineRule="auto"/>
        <w:ind w:left="708" w:firstLine="1"/>
        <w:rPr>
          <w:rFonts w:ascii="Times New Roman" w:eastAsia="Times New Roman" w:hAnsi="Times New Roman" w:cs="Times New Roman"/>
          <w:b/>
          <w:spacing w:val="-2"/>
          <w:kern w:val="16"/>
          <w:sz w:val="24"/>
          <w:szCs w:val="24"/>
          <w:u w:val="single"/>
        </w:rPr>
      </w:pPr>
    </w:p>
    <w:p w:rsidR="00D04645" w:rsidRPr="00D04645" w:rsidRDefault="00D04645" w:rsidP="00D04645">
      <w:pPr>
        <w:pStyle w:val="20"/>
        <w:framePr w:w="9451" w:h="12637" w:hRule="exact" w:wrap="around" w:vAnchor="page" w:hAnchor="page" w:x="1268" w:y="3908"/>
        <w:shd w:val="clear" w:color="auto" w:fill="auto"/>
        <w:spacing w:before="0" w:after="0" w:line="415" w:lineRule="exact"/>
        <w:ind w:right="180"/>
        <w:rPr>
          <w:sz w:val="24"/>
          <w:szCs w:val="24"/>
        </w:rPr>
      </w:pPr>
      <w:r w:rsidRPr="00D04645">
        <w:rPr>
          <w:sz w:val="24"/>
          <w:szCs w:val="24"/>
        </w:rPr>
        <w:t>Критерии и показатели оценки эффективности и качества деятельности работников МБУК «ЦБС ЗГО»</w:t>
      </w:r>
    </w:p>
    <w:p w:rsidR="00D04645" w:rsidRPr="00D04645" w:rsidRDefault="00D04645" w:rsidP="00D04645">
      <w:pPr>
        <w:pStyle w:val="1"/>
        <w:framePr w:w="9451" w:h="12637" w:hRule="exact" w:wrap="around" w:vAnchor="page" w:hAnchor="page" w:x="1268" w:y="3908"/>
        <w:shd w:val="clear" w:color="auto" w:fill="auto"/>
        <w:tabs>
          <w:tab w:val="right" w:pos="9436"/>
        </w:tabs>
        <w:spacing w:before="0" w:after="0"/>
        <w:ind w:left="40" w:right="40" w:firstLine="640"/>
        <w:rPr>
          <w:sz w:val="24"/>
          <w:szCs w:val="24"/>
        </w:rPr>
      </w:pPr>
      <w:r w:rsidRPr="00D04645">
        <w:rPr>
          <w:rStyle w:val="0pt"/>
          <w:sz w:val="24"/>
          <w:szCs w:val="24"/>
        </w:rPr>
        <w:t>Настоящий локальный акт МБУК «ЦБС ЗГО» определяет цели, задачи, принципы функционирования системы критериев и показателей оценки трудовой деятельности основного персонала МБУК «ЦБС ЗГО», организационную и функциональную структуру данной</w:t>
      </w:r>
      <w:r w:rsidRPr="00D04645">
        <w:rPr>
          <w:rStyle w:val="0pt"/>
          <w:sz w:val="24"/>
          <w:szCs w:val="24"/>
        </w:rPr>
        <w:tab/>
        <w:t>системы.</w:t>
      </w:r>
    </w:p>
    <w:p w:rsidR="00D04645" w:rsidRPr="00D04645" w:rsidRDefault="00D04645" w:rsidP="00D04645">
      <w:pPr>
        <w:pStyle w:val="1"/>
        <w:framePr w:w="9451" w:h="12637" w:hRule="exact" w:wrap="around" w:vAnchor="page" w:hAnchor="page" w:x="1268" w:y="3908"/>
        <w:shd w:val="clear" w:color="auto" w:fill="auto"/>
        <w:tabs>
          <w:tab w:val="left" w:pos="4425"/>
          <w:tab w:val="right" w:pos="9436"/>
        </w:tabs>
        <w:spacing w:before="0" w:after="0"/>
        <w:ind w:left="40" w:right="40" w:firstLine="640"/>
        <w:rPr>
          <w:sz w:val="24"/>
          <w:szCs w:val="24"/>
        </w:rPr>
      </w:pPr>
      <w:proofErr w:type="gramStart"/>
      <w:r w:rsidRPr="00D04645">
        <w:rPr>
          <w:rStyle w:val="0pt"/>
          <w:sz w:val="24"/>
          <w:szCs w:val="24"/>
        </w:rPr>
        <w:t>Документ разработан в соответствии с Указом Президента Российской Федерации от 7 мая 2012 г. № 597 «О мероприятиях по реализации государственной социальной политики» (Собрание законодательства Российской Федерации, 2012, № 19, ст. 2334), Программой поэтапного совершенствования системы оплаты труда при оказании государственных (муниципальных) услуг на 2012-2018 годы, утвержденной распоряжением Правительства Российской Федерации от 26 ноября 2012 г. № 2190-р (Собрание законодательства Российской Федерации, 2012</w:t>
      </w:r>
      <w:proofErr w:type="gramEnd"/>
      <w:r w:rsidRPr="00D04645">
        <w:rPr>
          <w:rStyle w:val="0pt"/>
          <w:sz w:val="24"/>
          <w:szCs w:val="24"/>
        </w:rPr>
        <w:t xml:space="preserve">, № </w:t>
      </w:r>
      <w:proofErr w:type="gramStart"/>
      <w:r w:rsidRPr="00D04645">
        <w:rPr>
          <w:rStyle w:val="0pt"/>
          <w:sz w:val="24"/>
          <w:szCs w:val="24"/>
        </w:rPr>
        <w:t>49, ст. 6909), планом мероприятий («дорожной карты») «Изменения в отраслях социальной сферы, направленные на повышение эффективности сферы</w:t>
      </w:r>
      <w:r w:rsidRPr="00D04645">
        <w:rPr>
          <w:rStyle w:val="0pt"/>
          <w:sz w:val="24"/>
          <w:szCs w:val="24"/>
        </w:rPr>
        <w:tab/>
        <w:t>культуры»,</w:t>
      </w:r>
      <w:r w:rsidRPr="00D04645">
        <w:rPr>
          <w:rStyle w:val="0pt"/>
          <w:sz w:val="24"/>
          <w:szCs w:val="24"/>
        </w:rPr>
        <w:tab/>
        <w:t>утвержденным распоряжением</w:t>
      </w:r>
      <w:proofErr w:type="gramEnd"/>
    </w:p>
    <w:p w:rsidR="00D04645" w:rsidRPr="00D04645" w:rsidRDefault="00D04645" w:rsidP="00D04645">
      <w:pPr>
        <w:pStyle w:val="1"/>
        <w:framePr w:w="9451" w:h="12637" w:hRule="exact" w:wrap="around" w:vAnchor="page" w:hAnchor="page" w:x="1268" w:y="3908"/>
        <w:shd w:val="clear" w:color="auto" w:fill="auto"/>
        <w:tabs>
          <w:tab w:val="right" w:pos="4358"/>
          <w:tab w:val="left" w:pos="4507"/>
        </w:tabs>
        <w:spacing w:before="0" w:after="0"/>
        <w:ind w:left="40" w:firstLine="0"/>
        <w:rPr>
          <w:sz w:val="24"/>
          <w:szCs w:val="24"/>
        </w:rPr>
      </w:pPr>
      <w:r w:rsidRPr="00D04645">
        <w:rPr>
          <w:rStyle w:val="0pt"/>
          <w:sz w:val="24"/>
          <w:szCs w:val="24"/>
        </w:rPr>
        <w:t>Правительства</w:t>
      </w:r>
      <w:r w:rsidRPr="00D04645">
        <w:rPr>
          <w:rStyle w:val="0pt"/>
          <w:sz w:val="24"/>
          <w:szCs w:val="24"/>
        </w:rPr>
        <w:tab/>
        <w:t>Российской Федерации</w:t>
      </w:r>
      <w:r w:rsidRPr="00D04645">
        <w:rPr>
          <w:rStyle w:val="0pt"/>
          <w:sz w:val="24"/>
          <w:szCs w:val="24"/>
        </w:rPr>
        <w:tab/>
        <w:t>от 28 декабря 2012 г. № 2606-р, Письмом</w:t>
      </w:r>
    </w:p>
    <w:p w:rsidR="00D04645" w:rsidRPr="00D04645" w:rsidRDefault="00D04645" w:rsidP="00D04645">
      <w:pPr>
        <w:pStyle w:val="1"/>
        <w:framePr w:w="9451" w:h="12637" w:hRule="exact" w:wrap="around" w:vAnchor="page" w:hAnchor="page" w:x="1268" w:y="3908"/>
        <w:shd w:val="clear" w:color="auto" w:fill="auto"/>
        <w:tabs>
          <w:tab w:val="right" w:pos="4358"/>
          <w:tab w:val="left" w:pos="4507"/>
          <w:tab w:val="right" w:pos="9436"/>
        </w:tabs>
        <w:spacing w:before="0" w:after="0"/>
        <w:ind w:left="40" w:right="40" w:firstLine="0"/>
        <w:rPr>
          <w:sz w:val="24"/>
          <w:szCs w:val="24"/>
        </w:rPr>
      </w:pPr>
      <w:r w:rsidRPr="00D04645">
        <w:rPr>
          <w:rStyle w:val="0pt"/>
          <w:sz w:val="24"/>
          <w:szCs w:val="24"/>
        </w:rPr>
        <w:t xml:space="preserve">Министерства культуры РФ от 14 июля 2010 г. </w:t>
      </w:r>
      <w:r w:rsidRPr="00D04645">
        <w:rPr>
          <w:rStyle w:val="0pt"/>
          <w:sz w:val="24"/>
          <w:szCs w:val="24"/>
          <w:lang w:val="en-US" w:eastAsia="en-US" w:bidi="en-US"/>
        </w:rPr>
        <w:t>N</w:t>
      </w:r>
      <w:r w:rsidRPr="00D04645">
        <w:rPr>
          <w:rStyle w:val="0pt"/>
          <w:sz w:val="24"/>
          <w:szCs w:val="24"/>
          <w:lang w:eastAsia="en-US" w:bidi="en-US"/>
        </w:rPr>
        <w:t xml:space="preserve"> </w:t>
      </w:r>
      <w:r w:rsidRPr="00D04645">
        <w:rPr>
          <w:rStyle w:val="0pt"/>
          <w:sz w:val="24"/>
          <w:szCs w:val="24"/>
        </w:rPr>
        <w:t xml:space="preserve">45-01-39/04-ПХ "Об установлении примерных целевых </w:t>
      </w:r>
      <w:proofErr w:type="gramStart"/>
      <w:r w:rsidRPr="00D04645">
        <w:rPr>
          <w:rStyle w:val="0pt"/>
          <w:sz w:val="24"/>
          <w:szCs w:val="24"/>
        </w:rPr>
        <w:t>показателей эффективности деятельности работников учреждений</w:t>
      </w:r>
      <w:proofErr w:type="gramEnd"/>
      <w:r w:rsidRPr="00D04645">
        <w:rPr>
          <w:rStyle w:val="0pt"/>
          <w:sz w:val="24"/>
          <w:szCs w:val="24"/>
        </w:rPr>
        <w:t xml:space="preserve"> культуры, искусства, образовательных учреждений и науки, подведомственных Министерству</w:t>
      </w:r>
      <w:r w:rsidRPr="00D04645">
        <w:rPr>
          <w:rStyle w:val="0pt"/>
          <w:sz w:val="24"/>
          <w:szCs w:val="24"/>
        </w:rPr>
        <w:tab/>
        <w:t>культуры Российской</w:t>
      </w:r>
      <w:r w:rsidRPr="00D04645">
        <w:rPr>
          <w:rStyle w:val="0pt"/>
          <w:sz w:val="24"/>
          <w:szCs w:val="24"/>
        </w:rPr>
        <w:tab/>
        <w:t>Федерации",</w:t>
      </w:r>
      <w:r w:rsidRPr="00D04645">
        <w:rPr>
          <w:rStyle w:val="0pt"/>
          <w:sz w:val="24"/>
          <w:szCs w:val="24"/>
        </w:rPr>
        <w:tab/>
        <w:t>Распоряжением Правительства</w:t>
      </w:r>
    </w:p>
    <w:p w:rsidR="00D04645" w:rsidRPr="00D04645" w:rsidRDefault="00D04645" w:rsidP="00D04645">
      <w:pPr>
        <w:pStyle w:val="1"/>
        <w:framePr w:w="9451" w:h="12637" w:hRule="exact" w:wrap="around" w:vAnchor="page" w:hAnchor="page" w:x="1268" w:y="3908"/>
        <w:shd w:val="clear" w:color="auto" w:fill="auto"/>
        <w:spacing w:before="0" w:after="0"/>
        <w:ind w:left="40" w:right="40" w:firstLine="0"/>
        <w:rPr>
          <w:sz w:val="24"/>
          <w:szCs w:val="24"/>
        </w:rPr>
      </w:pPr>
      <w:r w:rsidRPr="00D04645">
        <w:rPr>
          <w:rStyle w:val="0pt"/>
          <w:sz w:val="24"/>
          <w:szCs w:val="24"/>
        </w:rPr>
        <w:t xml:space="preserve">Челябинской области от 19.04.2013 г. №84-рп «Об утверждении планов мероприятий («дорожных карт») «Изменения в отраслях социальной сферы, направленные на повышение эффективности сферы культуры Челябинской области», «Политикой руководства МКУК «ЦБС ЗГО» в области системы менеджмента качества» (с </w:t>
      </w:r>
      <w:proofErr w:type="spellStart"/>
      <w:r w:rsidRPr="00D04645">
        <w:rPr>
          <w:rStyle w:val="0pt"/>
          <w:sz w:val="24"/>
          <w:szCs w:val="24"/>
        </w:rPr>
        <w:t>изм</w:t>
      </w:r>
      <w:proofErr w:type="spellEnd"/>
      <w:r w:rsidRPr="00D04645">
        <w:rPr>
          <w:rStyle w:val="0pt"/>
          <w:sz w:val="24"/>
          <w:szCs w:val="24"/>
        </w:rPr>
        <w:t>. от 09.01.2013), «Руководством по качеству», «Стандартом качества предоставляемых библиотечных услуг».</w:t>
      </w:r>
    </w:p>
    <w:p w:rsidR="00D04645" w:rsidRPr="00D04645" w:rsidRDefault="00D04645" w:rsidP="00D04645">
      <w:pPr>
        <w:pStyle w:val="1"/>
        <w:framePr w:w="9451" w:h="12637" w:hRule="exact" w:wrap="around" w:vAnchor="page" w:hAnchor="page" w:x="1268" w:y="3908"/>
        <w:shd w:val="clear" w:color="auto" w:fill="auto"/>
        <w:tabs>
          <w:tab w:val="left" w:pos="4488"/>
          <w:tab w:val="left" w:pos="4406"/>
          <w:tab w:val="right" w:pos="9436"/>
        </w:tabs>
        <w:spacing w:before="0" w:after="0"/>
        <w:ind w:left="40" w:right="40" w:firstLine="720"/>
        <w:rPr>
          <w:sz w:val="24"/>
          <w:szCs w:val="24"/>
        </w:rPr>
      </w:pPr>
      <w:r w:rsidRPr="00D04645">
        <w:rPr>
          <w:rStyle w:val="0pt0"/>
          <w:sz w:val="24"/>
          <w:szCs w:val="24"/>
        </w:rPr>
        <w:t xml:space="preserve">Цель разработки </w:t>
      </w:r>
      <w:r w:rsidRPr="00D04645">
        <w:rPr>
          <w:rStyle w:val="0pt"/>
          <w:sz w:val="24"/>
          <w:szCs w:val="24"/>
        </w:rPr>
        <w:t>- создание механизма стимулирования работников МБУК «ЦБС ЗГО», оказывающих услуги (выполняющих работы) различной сложности, включающего установление</w:t>
      </w:r>
      <w:r w:rsidRPr="00D04645">
        <w:rPr>
          <w:rStyle w:val="0pt"/>
          <w:sz w:val="24"/>
          <w:szCs w:val="24"/>
        </w:rPr>
        <w:tab/>
        <w:t>более высокого уровня</w:t>
      </w:r>
      <w:r w:rsidRPr="00D04645">
        <w:rPr>
          <w:rStyle w:val="0pt"/>
          <w:sz w:val="24"/>
          <w:szCs w:val="24"/>
        </w:rPr>
        <w:tab/>
        <w:t>заработной</w:t>
      </w:r>
      <w:r w:rsidRPr="00D04645">
        <w:rPr>
          <w:rStyle w:val="0pt"/>
          <w:sz w:val="24"/>
          <w:szCs w:val="24"/>
        </w:rPr>
        <w:tab/>
        <w:t>платы, обеспечение выполнения</w:t>
      </w:r>
    </w:p>
    <w:p w:rsidR="00D04645" w:rsidRPr="00D04645" w:rsidRDefault="00D04645" w:rsidP="00D04645">
      <w:pPr>
        <w:pStyle w:val="1"/>
        <w:framePr w:w="9451" w:h="12637" w:hRule="exact" w:wrap="around" w:vAnchor="page" w:hAnchor="page" w:x="1268" w:y="3908"/>
        <w:shd w:val="clear" w:color="auto" w:fill="auto"/>
        <w:spacing w:before="0" w:after="0"/>
        <w:ind w:left="40" w:firstLine="0"/>
        <w:rPr>
          <w:sz w:val="24"/>
          <w:szCs w:val="24"/>
        </w:rPr>
      </w:pPr>
      <w:r w:rsidRPr="00D04645">
        <w:rPr>
          <w:rStyle w:val="0pt"/>
          <w:sz w:val="24"/>
          <w:szCs w:val="24"/>
        </w:rPr>
        <w:t>требований к качеству оказания услуг, прозрачное формирование оплаты труда.</w:t>
      </w:r>
    </w:p>
    <w:p w:rsidR="00D04645" w:rsidRDefault="00D04645" w:rsidP="00D04645">
      <w:pPr>
        <w:spacing w:after="0" w:line="360" w:lineRule="auto"/>
        <w:rPr>
          <w:rFonts w:ascii="Times New Roman" w:eastAsia="Times New Roman" w:hAnsi="Times New Roman" w:cs="Times New Roman"/>
          <w:b/>
          <w:spacing w:val="-2"/>
          <w:kern w:val="16"/>
          <w:sz w:val="24"/>
          <w:szCs w:val="24"/>
          <w:u w:val="single"/>
        </w:rPr>
      </w:pPr>
    </w:p>
    <w:p w:rsidR="00771045" w:rsidRPr="0047130B" w:rsidRDefault="00771045" w:rsidP="00771045">
      <w:pPr>
        <w:spacing w:after="0" w:line="360" w:lineRule="auto"/>
        <w:ind w:left="708" w:firstLine="1"/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</w:pPr>
      <w:r w:rsidRPr="00012598">
        <w:rPr>
          <w:rFonts w:ascii="Times New Roman" w:eastAsia="Times New Roman" w:hAnsi="Times New Roman" w:cs="Times New Roman"/>
          <w:b/>
          <w:spacing w:val="-2"/>
          <w:kern w:val="16"/>
          <w:sz w:val="24"/>
          <w:szCs w:val="24"/>
          <w:u w:val="single"/>
        </w:rPr>
        <w:lastRenderedPageBreak/>
        <w:t>Основными задачами являются:</w:t>
      </w:r>
      <w:r w:rsidRPr="0047130B"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  <w:br/>
        <w:t>- Формирование    системы    аналитических показателей, позволяющей эффективно реализовать основные цели повышения качества деятельности МБУК «ЦБС ЗГО».</w:t>
      </w:r>
    </w:p>
    <w:p w:rsidR="00771045" w:rsidRPr="0047130B" w:rsidRDefault="00771045" w:rsidP="00771045">
      <w:pPr>
        <w:spacing w:after="0" w:line="360" w:lineRule="auto"/>
        <w:ind w:left="708" w:firstLine="1"/>
        <w:jc w:val="both"/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</w:pPr>
      <w:r w:rsidRPr="0047130B"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  <w:t>- Выявление   факторов,   влияющих  на   качество   работы МБУК «ЦБС ЗГО»  и   прогнозирование   развития  деятельности учреждения.</w:t>
      </w:r>
      <w:r w:rsidRPr="0047130B"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  <w:br/>
        <w:t>- Содействие    принятию   обоснованных   управленческих   решений   по    совершенствованию деятельности МБУК «ЦБС ЗГО», направленных на увеличение результативности персонала.</w:t>
      </w:r>
    </w:p>
    <w:p w:rsidR="00771045" w:rsidRPr="0047130B" w:rsidRDefault="00771045" w:rsidP="00771045">
      <w:pPr>
        <w:spacing w:after="0" w:line="360" w:lineRule="auto"/>
        <w:ind w:left="708" w:firstLine="1"/>
        <w:jc w:val="both"/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</w:pPr>
      <w:r w:rsidRPr="0047130B"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  <w:t>- Содействие   повышению   мотивации  работников   к качественному и эффективному выполнению трудовых обязанностей.</w:t>
      </w:r>
    </w:p>
    <w:p w:rsidR="00771045" w:rsidRDefault="00771045" w:rsidP="00771045">
      <w:pPr>
        <w:spacing w:after="0" w:line="360" w:lineRule="auto"/>
        <w:ind w:firstLine="709"/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</w:pPr>
      <w:r w:rsidRPr="0047130B"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  <w:t xml:space="preserve">В основу </w:t>
      </w:r>
      <w:proofErr w:type="gramStart"/>
      <w:r w:rsidRPr="0047130B"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  <w:t>системы оценки качества трудовой деятельности работников</w:t>
      </w:r>
      <w:proofErr w:type="gramEnd"/>
      <w:r w:rsidRPr="0047130B"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  <w:t xml:space="preserve"> МБУК «ЦБС ЗГО» положены </w:t>
      </w:r>
      <w:r w:rsidRPr="00012598">
        <w:rPr>
          <w:rFonts w:ascii="Times New Roman" w:eastAsia="Times New Roman" w:hAnsi="Times New Roman" w:cs="Times New Roman"/>
          <w:b/>
          <w:spacing w:val="-2"/>
          <w:kern w:val="16"/>
          <w:sz w:val="24"/>
          <w:szCs w:val="24"/>
          <w:u w:val="single"/>
        </w:rPr>
        <w:t>принципы:</w:t>
      </w:r>
    </w:p>
    <w:p w:rsidR="00771045" w:rsidRPr="0047130B" w:rsidRDefault="00771045" w:rsidP="00771045">
      <w:pPr>
        <w:spacing w:after="0" w:line="360" w:lineRule="auto"/>
        <w:ind w:left="708" w:firstLine="1"/>
        <w:jc w:val="both"/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</w:pPr>
      <w:r w:rsidRPr="0047130B"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  <w:t>- Объективности, достоверности, полноты и системности информации о качестве трудовой деятельности.</w:t>
      </w:r>
    </w:p>
    <w:p w:rsidR="00771045" w:rsidRDefault="00771045" w:rsidP="00771045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</w:pPr>
      <w:r w:rsidRPr="0047130B"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  <w:t xml:space="preserve">- Реалистичности  требований,  норм  и  показателей  качества  работы,  их </w:t>
      </w:r>
      <w:r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  <w:t>с</w:t>
      </w:r>
      <w:r w:rsidRPr="0047130B"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  <w:t>оциальной  и личностной значимости.</w:t>
      </w:r>
    </w:p>
    <w:p w:rsidR="00771045" w:rsidRDefault="00771045" w:rsidP="00771045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</w:pPr>
      <w:r w:rsidRPr="0047130B"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  <w:t xml:space="preserve">- Открытости, прозрачности </w:t>
      </w:r>
      <w:proofErr w:type="gramStart"/>
      <w:r w:rsidRPr="0047130B"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  <w:t>процедур определения качества работы основного персонала</w:t>
      </w:r>
      <w:proofErr w:type="gramEnd"/>
      <w:r w:rsidRPr="0047130B"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  <w:t xml:space="preserve"> МБУК «ЦБС ЗГО».</w:t>
      </w:r>
    </w:p>
    <w:p w:rsidR="00771045" w:rsidRDefault="00771045" w:rsidP="00771045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</w:pPr>
      <w:r w:rsidRPr="0047130B"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  <w:t>- Минимизации   системы   показателей    с    учетом   потребностей  разных уровней управления системой  критериев и показателей качества трудовой деятельности.</w:t>
      </w:r>
      <w:r w:rsidRPr="0047130B"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  <w:br/>
        <w:t>- Сопоставимости    системы    показателей   с муниципальными, региональными, федеральными аналогами.</w:t>
      </w:r>
    </w:p>
    <w:p w:rsidR="00771045" w:rsidRPr="0047130B" w:rsidRDefault="00771045" w:rsidP="00771045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</w:pPr>
      <w:r w:rsidRPr="0047130B">
        <w:rPr>
          <w:rFonts w:ascii="Times New Roman" w:eastAsia="Times New Roman" w:hAnsi="Times New Roman" w:cs="Times New Roman"/>
          <w:spacing w:val="-2"/>
          <w:kern w:val="16"/>
          <w:sz w:val="24"/>
          <w:szCs w:val="24"/>
        </w:rPr>
        <w:t>- Соблюдения    морально- этических     норм    при    проведении    процедур    оценки   качества работы.</w:t>
      </w:r>
    </w:p>
    <w:p w:rsidR="00771045" w:rsidRPr="0047130B" w:rsidRDefault="00771045" w:rsidP="00771045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kern w:val="16"/>
          <w:sz w:val="24"/>
          <w:szCs w:val="24"/>
        </w:rPr>
      </w:pPr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>Целевые показатели разработаны для определения стимулирующих выплат и премирования работников (основного персонала) МБУК «ЦБС ЗГО»  за выполненную работу.</w:t>
      </w:r>
      <w:r>
        <w:rPr>
          <w:rFonts w:ascii="Times New Roman" w:hAnsi="Times New Roman" w:cs="Times New Roman"/>
          <w:spacing w:val="-2"/>
          <w:kern w:val="16"/>
          <w:sz w:val="24"/>
          <w:szCs w:val="24"/>
        </w:rPr>
        <w:t xml:space="preserve"> </w:t>
      </w:r>
      <w:hyperlink r:id="rId6" w:history="1">
        <w:r w:rsidRPr="0047130B">
          <w:rPr>
            <w:rStyle w:val="a3"/>
            <w:rFonts w:ascii="Times New Roman" w:hAnsi="Times New Roman" w:cs="Times New Roman"/>
            <w:color w:val="auto"/>
            <w:spacing w:val="-2"/>
            <w:kern w:val="16"/>
            <w:sz w:val="24"/>
            <w:szCs w:val="24"/>
            <w:u w:val="none"/>
          </w:rPr>
          <w:t>Порядок</w:t>
        </w:r>
      </w:hyperlink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 xml:space="preserve"> и условия установления стимулирующих выплат и премирования работников учреждения определены </w:t>
      </w:r>
      <w:hyperlink r:id="rId7" w:history="1">
        <w:r w:rsidRPr="0047130B">
          <w:rPr>
            <w:rStyle w:val="a3"/>
            <w:rFonts w:ascii="Times New Roman" w:hAnsi="Times New Roman" w:cs="Times New Roman"/>
            <w:bCs/>
            <w:color w:val="auto"/>
            <w:spacing w:val="-2"/>
            <w:kern w:val="16"/>
            <w:sz w:val="24"/>
            <w:szCs w:val="24"/>
            <w:u w:val="none"/>
          </w:rPr>
          <w:t>приказом</w:t>
        </w:r>
      </w:hyperlink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 xml:space="preserve"> Министерства культуры Российской Федерации от 28 августа </w:t>
      </w:r>
      <w:smartTag w:uri="urn:schemas-microsoft-com:office:smarttags" w:element="metricconverter">
        <w:smartTagPr>
          <w:attr w:name="ProductID" w:val="2008 г"/>
        </w:smartTagPr>
        <w:r w:rsidRPr="0047130B">
          <w:rPr>
            <w:rFonts w:ascii="Times New Roman" w:hAnsi="Times New Roman" w:cs="Times New Roman"/>
            <w:spacing w:val="-2"/>
            <w:kern w:val="16"/>
            <w:sz w:val="24"/>
            <w:szCs w:val="24"/>
          </w:rPr>
          <w:t>2008 г</w:t>
        </w:r>
      </w:smartTag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>. N 64, «Положением об оплате труда работников Муниципального учреждения культуры Централизованная библиотечная система Златоустовского городского округа» от 03.03.14г</w:t>
      </w:r>
      <w:proofErr w:type="gramStart"/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>.С</w:t>
      </w:r>
      <w:proofErr w:type="gramEnd"/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>тимулирующие выплаты осуществляются в пределах стимулирующей части фонда оплаты труда.</w:t>
      </w:r>
    </w:p>
    <w:p w:rsidR="00771045" w:rsidRPr="0047130B" w:rsidRDefault="00771045" w:rsidP="00771045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kern w:val="16"/>
          <w:sz w:val="24"/>
          <w:szCs w:val="24"/>
        </w:rPr>
      </w:pPr>
      <w:r w:rsidRPr="007F5ACF">
        <w:rPr>
          <w:rFonts w:ascii="Times New Roman" w:hAnsi="Times New Roman" w:cs="Times New Roman"/>
          <w:spacing w:val="-2"/>
          <w:kern w:val="16"/>
          <w:sz w:val="24"/>
          <w:szCs w:val="24"/>
        </w:rPr>
        <w:t>Нижеперечисленные критерии и показатели оценки деятельности работников и являются едиными для всех подразделений МБУК «ЦБС ЗГО»</w:t>
      </w:r>
      <w:proofErr w:type="gramStart"/>
      <w:r w:rsidRPr="007F5ACF">
        <w:rPr>
          <w:rFonts w:ascii="Times New Roman" w:hAnsi="Times New Roman" w:cs="Times New Roman"/>
          <w:spacing w:val="-2"/>
          <w:kern w:val="16"/>
          <w:sz w:val="24"/>
          <w:szCs w:val="24"/>
        </w:rPr>
        <w:t>.</w:t>
      </w:r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>Ц</w:t>
      </w:r>
      <w:proofErr w:type="gramEnd"/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 xml:space="preserve">елевые индикаторы устанавливается на основе качественных показателей результата труда разных категорий </w:t>
      </w:r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lastRenderedPageBreak/>
        <w:t xml:space="preserve">работников и единиц измерения показателей. При изменении целей и задач деятельности подразделений критерии и показатели оценки </w:t>
      </w:r>
      <w:r>
        <w:rPr>
          <w:rFonts w:ascii="Times New Roman" w:hAnsi="Times New Roman" w:cs="Times New Roman"/>
          <w:spacing w:val="-2"/>
          <w:kern w:val="16"/>
          <w:sz w:val="24"/>
          <w:szCs w:val="24"/>
        </w:rPr>
        <w:t xml:space="preserve">эффективности труда </w:t>
      </w:r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>могут быть изменены и дополнены путем изменения настоящего акта.</w:t>
      </w:r>
    </w:p>
    <w:p w:rsidR="00771045" w:rsidRPr="0047130B" w:rsidRDefault="00771045" w:rsidP="00771045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kern w:val="16"/>
          <w:sz w:val="24"/>
          <w:szCs w:val="24"/>
        </w:rPr>
      </w:pPr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>Все показатели и условия, используемые в системе стимулирования труда работников с учётом качества работы, должны обеспечиваться оперативным учётом, гарантирующим правильное отражение результатов деятельности. Организация достоверного учёта результатов основной деятельности возлагается на руководителей структурных подразделений и на административный персонал МБУК «ЦБС ЗГО».</w:t>
      </w:r>
    </w:p>
    <w:p w:rsidR="00771045" w:rsidRPr="0047130B" w:rsidRDefault="00771045" w:rsidP="00771045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kern w:val="16"/>
          <w:sz w:val="24"/>
          <w:szCs w:val="24"/>
        </w:rPr>
      </w:pPr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>Периодичность оценки</w:t>
      </w:r>
      <w:r>
        <w:rPr>
          <w:rFonts w:ascii="Times New Roman" w:hAnsi="Times New Roman" w:cs="Times New Roman"/>
          <w:spacing w:val="-2"/>
          <w:kern w:val="16"/>
          <w:sz w:val="24"/>
          <w:szCs w:val="24"/>
        </w:rPr>
        <w:t xml:space="preserve"> </w:t>
      </w:r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>качества</w:t>
      </w:r>
      <w:r>
        <w:rPr>
          <w:rFonts w:ascii="Times New Roman" w:hAnsi="Times New Roman" w:cs="Times New Roman"/>
          <w:spacing w:val="-2"/>
          <w:kern w:val="16"/>
          <w:sz w:val="24"/>
          <w:szCs w:val="24"/>
        </w:rPr>
        <w:t xml:space="preserve"> </w:t>
      </w:r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>(эффективности) деятельности работников: осуществляется ежемесячно за период с 15 числа предыдущего месяца по 15 число текущего, ряд критериев оценивается ежеквартально.</w:t>
      </w:r>
    </w:p>
    <w:p w:rsidR="00771045" w:rsidRPr="0047130B" w:rsidRDefault="00771045" w:rsidP="00771045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kern w:val="16"/>
          <w:sz w:val="24"/>
          <w:szCs w:val="24"/>
        </w:rPr>
      </w:pPr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>Деятельность каждого работника оценивается по всем параметрам, указанным в локальном акте, руководителем подразделения, затем выведенная оценка доносится до сведения работника на рабочем собрании подразделения.</w:t>
      </w:r>
    </w:p>
    <w:p w:rsidR="00771045" w:rsidRPr="0047130B" w:rsidRDefault="00771045" w:rsidP="00771045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kern w:val="16"/>
          <w:sz w:val="24"/>
          <w:szCs w:val="24"/>
        </w:rPr>
      </w:pPr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>Деятельность руководителя подразделений  оценивается куратором, выведенная оценка также доносится до сведения работника.</w:t>
      </w:r>
    </w:p>
    <w:p w:rsidR="00771045" w:rsidRPr="0047130B" w:rsidRDefault="00771045" w:rsidP="00771045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kern w:val="16"/>
          <w:sz w:val="24"/>
          <w:szCs w:val="24"/>
        </w:rPr>
      </w:pPr>
      <w:r w:rsidRPr="0047130B">
        <w:rPr>
          <w:spacing w:val="-2"/>
          <w:kern w:val="16"/>
        </w:rPr>
        <w:tab/>
      </w:r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>Критерии и показатели оценки деятельности работников определяются по категориям работников согласно приложениям к данному локальному акту:</w:t>
      </w:r>
    </w:p>
    <w:p w:rsidR="00771045" w:rsidRPr="0047130B" w:rsidRDefault="00771045" w:rsidP="00771045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kern w:val="16"/>
          <w:sz w:val="24"/>
          <w:szCs w:val="24"/>
        </w:rPr>
      </w:pPr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>- Приложение № 1 –</w:t>
      </w:r>
      <w:r>
        <w:rPr>
          <w:rFonts w:ascii="Times New Roman" w:hAnsi="Times New Roman" w:cs="Times New Roman"/>
          <w:spacing w:val="-2"/>
          <w:kern w:val="16"/>
          <w:sz w:val="24"/>
          <w:szCs w:val="24"/>
        </w:rPr>
        <w:t xml:space="preserve"> </w:t>
      </w:r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 xml:space="preserve">Критерии и показатели оценки </w:t>
      </w:r>
      <w:r>
        <w:rPr>
          <w:rFonts w:ascii="Times New Roman" w:hAnsi="Times New Roman" w:cs="Times New Roman"/>
          <w:spacing w:val="-2"/>
          <w:kern w:val="16"/>
          <w:sz w:val="24"/>
          <w:szCs w:val="24"/>
        </w:rPr>
        <w:t xml:space="preserve">эффективности и качества </w:t>
      </w:r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>деятельности руководителя структурного подразделения МБУК «ЦБС ЗГО» (заведующий библиотекой, отделом, сектором, при наличии в штате сектора не менее 3-х должностей, включая заведующего);</w:t>
      </w:r>
    </w:p>
    <w:p w:rsidR="00771045" w:rsidRDefault="00771045" w:rsidP="00771045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kern w:val="16"/>
          <w:sz w:val="24"/>
          <w:szCs w:val="24"/>
        </w:rPr>
      </w:pPr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 xml:space="preserve">- Приложение № 2 – Критерии и показатели оценки </w:t>
      </w:r>
      <w:r>
        <w:rPr>
          <w:rFonts w:ascii="Times New Roman" w:hAnsi="Times New Roman" w:cs="Times New Roman"/>
          <w:spacing w:val="-2"/>
          <w:kern w:val="16"/>
          <w:sz w:val="24"/>
          <w:szCs w:val="24"/>
        </w:rPr>
        <w:t xml:space="preserve">эффективности и качества </w:t>
      </w:r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>деятельности работника (заведующий сектором, при наличии в штате сектора менее 3-х должностей, включая заведующего</w:t>
      </w:r>
      <w:r>
        <w:rPr>
          <w:rFonts w:ascii="Times New Roman" w:hAnsi="Times New Roman" w:cs="Times New Roman"/>
          <w:spacing w:val="-2"/>
          <w:kern w:val="16"/>
          <w:sz w:val="24"/>
          <w:szCs w:val="24"/>
        </w:rPr>
        <w:t xml:space="preserve">, </w:t>
      </w:r>
      <w:r w:rsidRPr="003B01EA">
        <w:rPr>
          <w:rFonts w:ascii="Times New Roman" w:hAnsi="Times New Roman" w:cs="Times New Roman"/>
          <w:spacing w:val="-2"/>
          <w:kern w:val="16"/>
          <w:sz w:val="24"/>
          <w:szCs w:val="24"/>
        </w:rPr>
        <w:t>ведущий библиотекарь,</w:t>
      </w:r>
      <w:r>
        <w:rPr>
          <w:rFonts w:ascii="Times New Roman" w:hAnsi="Times New Roman" w:cs="Times New Roman"/>
          <w:spacing w:val="-2"/>
          <w:kern w:val="16"/>
          <w:sz w:val="24"/>
          <w:szCs w:val="24"/>
        </w:rPr>
        <w:t xml:space="preserve"> </w:t>
      </w:r>
      <w:r w:rsidRPr="003B01EA">
        <w:rPr>
          <w:rFonts w:ascii="Times New Roman" w:hAnsi="Times New Roman" w:cs="Times New Roman"/>
          <w:spacing w:val="-2"/>
          <w:kern w:val="16"/>
          <w:sz w:val="24"/>
          <w:szCs w:val="24"/>
        </w:rPr>
        <w:t>библиотекарь,</w:t>
      </w:r>
      <w:r>
        <w:rPr>
          <w:rFonts w:ascii="Times New Roman" w:hAnsi="Times New Roman" w:cs="Times New Roman"/>
          <w:spacing w:val="-2"/>
          <w:kern w:val="16"/>
          <w:sz w:val="24"/>
          <w:szCs w:val="24"/>
        </w:rPr>
        <w:t xml:space="preserve"> </w:t>
      </w:r>
      <w:r w:rsidRPr="003B01EA">
        <w:rPr>
          <w:rFonts w:ascii="Times New Roman" w:hAnsi="Times New Roman" w:cs="Times New Roman"/>
          <w:spacing w:val="-2"/>
          <w:kern w:val="16"/>
          <w:sz w:val="24"/>
          <w:szCs w:val="24"/>
        </w:rPr>
        <w:t>при наличии в штате подразделения 1 должности</w:t>
      </w:r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>) подразделений МБУК «ЦБС ЗГО»</w:t>
      </w:r>
      <w:r>
        <w:rPr>
          <w:rFonts w:ascii="Times New Roman" w:hAnsi="Times New Roman" w:cs="Times New Roman"/>
          <w:spacing w:val="-2"/>
          <w:kern w:val="16"/>
          <w:sz w:val="24"/>
          <w:szCs w:val="24"/>
        </w:rPr>
        <w:t>;</w:t>
      </w:r>
    </w:p>
    <w:p w:rsidR="00771045" w:rsidRDefault="00771045" w:rsidP="00771045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kern w:val="16"/>
          <w:sz w:val="24"/>
          <w:szCs w:val="24"/>
        </w:rPr>
      </w:pPr>
      <w:r>
        <w:rPr>
          <w:rFonts w:ascii="Times New Roman" w:hAnsi="Times New Roman" w:cs="Times New Roman"/>
          <w:spacing w:val="-2"/>
          <w:kern w:val="16"/>
          <w:sz w:val="24"/>
          <w:szCs w:val="24"/>
        </w:rPr>
        <w:t>- Приложение № 3</w:t>
      </w:r>
      <w:r w:rsidRPr="003B01EA">
        <w:rPr>
          <w:rFonts w:ascii="Times New Roman" w:hAnsi="Times New Roman" w:cs="Times New Roman"/>
          <w:spacing w:val="-2"/>
          <w:kern w:val="16"/>
          <w:sz w:val="24"/>
          <w:szCs w:val="24"/>
        </w:rPr>
        <w:t xml:space="preserve"> – Критерии и показатели оценки </w:t>
      </w:r>
      <w:r>
        <w:rPr>
          <w:rFonts w:ascii="Times New Roman" w:hAnsi="Times New Roman" w:cs="Times New Roman"/>
          <w:spacing w:val="-2"/>
          <w:kern w:val="16"/>
          <w:sz w:val="24"/>
          <w:szCs w:val="24"/>
        </w:rPr>
        <w:t xml:space="preserve">эффективности и качества </w:t>
      </w:r>
      <w:r w:rsidRPr="003B01EA">
        <w:rPr>
          <w:rFonts w:ascii="Times New Roman" w:hAnsi="Times New Roman" w:cs="Times New Roman"/>
          <w:spacing w:val="-2"/>
          <w:kern w:val="16"/>
          <w:sz w:val="24"/>
          <w:szCs w:val="24"/>
        </w:rPr>
        <w:t>деятельности работника (библ</w:t>
      </w:r>
      <w:r>
        <w:rPr>
          <w:rFonts w:ascii="Times New Roman" w:hAnsi="Times New Roman" w:cs="Times New Roman"/>
          <w:spacing w:val="-2"/>
          <w:kern w:val="16"/>
          <w:sz w:val="24"/>
          <w:szCs w:val="24"/>
        </w:rPr>
        <w:t>иотекарь, ведущий библиотекарь) подразделений МБУК «ЦБС ЗГО»</w:t>
      </w:r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>.</w:t>
      </w:r>
    </w:p>
    <w:p w:rsidR="00771045" w:rsidRPr="00F274D3" w:rsidRDefault="00771045" w:rsidP="00771045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kern w:val="16"/>
          <w:sz w:val="24"/>
          <w:szCs w:val="24"/>
        </w:rPr>
      </w:pPr>
      <w:r>
        <w:rPr>
          <w:rFonts w:ascii="Times New Roman" w:hAnsi="Times New Roman" w:cs="Times New Roman"/>
          <w:spacing w:val="-2"/>
          <w:kern w:val="16"/>
          <w:sz w:val="24"/>
          <w:szCs w:val="24"/>
        </w:rPr>
        <w:t xml:space="preserve">- Приложение № 4 - </w:t>
      </w:r>
      <w:r w:rsidRPr="00F274D3">
        <w:rPr>
          <w:rFonts w:ascii="Times New Roman" w:hAnsi="Times New Roman" w:cs="Times New Roman"/>
          <w:spacing w:val="-2"/>
          <w:kern w:val="16"/>
          <w:sz w:val="24"/>
          <w:szCs w:val="24"/>
        </w:rPr>
        <w:t xml:space="preserve">Критерии и показатели оценки эффективности </w:t>
      </w:r>
      <w:r>
        <w:rPr>
          <w:rFonts w:ascii="Times New Roman" w:hAnsi="Times New Roman" w:cs="Times New Roman"/>
          <w:spacing w:val="-2"/>
          <w:kern w:val="16"/>
          <w:sz w:val="24"/>
          <w:szCs w:val="24"/>
        </w:rPr>
        <w:t xml:space="preserve">и качества деятельности </w:t>
      </w:r>
      <w:r w:rsidRPr="00F274D3">
        <w:rPr>
          <w:rFonts w:ascii="Times New Roman" w:hAnsi="Times New Roman" w:cs="Times New Roman"/>
          <w:spacing w:val="-2"/>
          <w:kern w:val="16"/>
          <w:sz w:val="24"/>
          <w:szCs w:val="24"/>
        </w:rPr>
        <w:t>работников библиографической службы структурного подразделения МБУК «ЦБС ЗГО»</w:t>
      </w:r>
      <w:r>
        <w:rPr>
          <w:rFonts w:ascii="Times New Roman" w:hAnsi="Times New Roman" w:cs="Times New Roman"/>
          <w:spacing w:val="-2"/>
          <w:kern w:val="16"/>
          <w:sz w:val="24"/>
          <w:szCs w:val="24"/>
        </w:rPr>
        <w:t xml:space="preserve"> (руководителей, библиографов, ведущих библиографов, библиотекарей)</w:t>
      </w:r>
    </w:p>
    <w:p w:rsidR="00771045" w:rsidRDefault="00771045" w:rsidP="00771045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kern w:val="16"/>
          <w:sz w:val="24"/>
          <w:szCs w:val="24"/>
        </w:rPr>
      </w:pPr>
      <w:r w:rsidRPr="00F274D3">
        <w:rPr>
          <w:rFonts w:ascii="Times New Roman" w:hAnsi="Times New Roman" w:cs="Times New Roman"/>
          <w:b/>
          <w:spacing w:val="-2"/>
          <w:kern w:val="16"/>
          <w:sz w:val="24"/>
          <w:szCs w:val="24"/>
        </w:rPr>
        <w:t xml:space="preserve">Эффективность и </w:t>
      </w:r>
      <w:r>
        <w:rPr>
          <w:rFonts w:ascii="Times New Roman" w:hAnsi="Times New Roman" w:cs="Times New Roman"/>
          <w:b/>
          <w:spacing w:val="-2"/>
          <w:kern w:val="16"/>
          <w:sz w:val="24"/>
          <w:szCs w:val="24"/>
        </w:rPr>
        <w:t xml:space="preserve">качество </w:t>
      </w:r>
      <w:r w:rsidRPr="00F274D3">
        <w:rPr>
          <w:rFonts w:ascii="Times New Roman" w:hAnsi="Times New Roman" w:cs="Times New Roman"/>
          <w:b/>
          <w:spacing w:val="-2"/>
          <w:kern w:val="16"/>
          <w:sz w:val="24"/>
          <w:szCs w:val="24"/>
        </w:rPr>
        <w:t xml:space="preserve">деятельности руководителей (заведующий библиотекой, отделом, сектором, при наличии в штате сектора не менее 3-х </w:t>
      </w:r>
      <w:r w:rsidRPr="00F274D3">
        <w:rPr>
          <w:rFonts w:ascii="Times New Roman" w:hAnsi="Times New Roman" w:cs="Times New Roman"/>
          <w:b/>
          <w:spacing w:val="-2"/>
          <w:kern w:val="16"/>
          <w:sz w:val="24"/>
          <w:szCs w:val="24"/>
        </w:rPr>
        <w:lastRenderedPageBreak/>
        <w:t xml:space="preserve">должностей, включая </w:t>
      </w:r>
      <w:proofErr w:type="gramStart"/>
      <w:r w:rsidRPr="00F274D3">
        <w:rPr>
          <w:rFonts w:ascii="Times New Roman" w:hAnsi="Times New Roman" w:cs="Times New Roman"/>
          <w:b/>
          <w:spacing w:val="-2"/>
          <w:kern w:val="16"/>
          <w:sz w:val="24"/>
          <w:szCs w:val="24"/>
        </w:rPr>
        <w:t>заведующего</w:t>
      </w:r>
      <w:proofErr w:type="gramEnd"/>
      <w:r w:rsidRPr="00F274D3">
        <w:rPr>
          <w:rFonts w:ascii="Times New Roman" w:hAnsi="Times New Roman" w:cs="Times New Roman"/>
          <w:b/>
          <w:spacing w:val="-2"/>
          <w:kern w:val="16"/>
          <w:sz w:val="24"/>
          <w:szCs w:val="24"/>
        </w:rPr>
        <w:t>)</w:t>
      </w:r>
      <w:r>
        <w:rPr>
          <w:rFonts w:ascii="Times New Roman" w:hAnsi="Times New Roman" w:cs="Times New Roman"/>
          <w:b/>
          <w:spacing w:val="-2"/>
          <w:kern w:val="16"/>
          <w:sz w:val="24"/>
          <w:szCs w:val="24"/>
        </w:rPr>
        <w:t xml:space="preserve"> </w:t>
      </w:r>
      <w:r w:rsidRPr="0047130B">
        <w:rPr>
          <w:rFonts w:ascii="Times New Roman" w:hAnsi="Times New Roman" w:cs="Times New Roman"/>
          <w:spacing w:val="-2"/>
          <w:kern w:val="16"/>
          <w:sz w:val="24"/>
          <w:szCs w:val="24"/>
        </w:rPr>
        <w:t>структурных подразделений  МБУК «ЦБС ЗГО» определяется степенью фактического достижения следующих критериев  и показателей:</w:t>
      </w:r>
    </w:p>
    <w:p w:rsidR="00771045" w:rsidRDefault="00771045" w:rsidP="00771045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kern w:val="16"/>
          <w:sz w:val="24"/>
          <w:szCs w:val="24"/>
        </w:rPr>
      </w:pPr>
    </w:p>
    <w:p w:rsidR="00771045" w:rsidRPr="00D81D8A" w:rsidRDefault="00771045" w:rsidP="00771045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81D8A">
        <w:rPr>
          <w:rFonts w:ascii="Times New Roman" w:hAnsi="Times New Roman" w:cs="Times New Roman"/>
          <w:b/>
          <w:sz w:val="24"/>
          <w:szCs w:val="24"/>
        </w:rPr>
        <w:t>Стабильная деятельность подразделения</w:t>
      </w:r>
    </w:p>
    <w:p w:rsidR="00771045" w:rsidRDefault="00771045" w:rsidP="00771045">
      <w:pPr>
        <w:jc w:val="right"/>
        <w:rPr>
          <w:rFonts w:ascii="Times New Roman" w:hAnsi="Times New Roman" w:cs="Times New Roman"/>
          <w:sz w:val="24"/>
          <w:szCs w:val="24"/>
        </w:rPr>
      </w:pPr>
      <w:r w:rsidRPr="00D81D8A">
        <w:rPr>
          <w:rFonts w:ascii="Times New Roman" w:hAnsi="Times New Roman" w:cs="Times New Roman"/>
          <w:sz w:val="24"/>
          <w:szCs w:val="24"/>
        </w:rPr>
        <w:t xml:space="preserve">(путем </w:t>
      </w:r>
      <w:r>
        <w:rPr>
          <w:rFonts w:ascii="Times New Roman" w:hAnsi="Times New Roman" w:cs="Times New Roman"/>
          <w:sz w:val="24"/>
          <w:szCs w:val="24"/>
        </w:rPr>
        <w:t>суммирования показателей 1.1, 1.2, 1.3, 1.4)</w:t>
      </w:r>
    </w:p>
    <w:p w:rsidR="00771045" w:rsidRPr="0029529C" w:rsidRDefault="00771045" w:rsidP="00771045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9529C">
        <w:rPr>
          <w:rFonts w:ascii="Times New Roman" w:hAnsi="Times New Roman" w:cs="Times New Roman"/>
          <w:sz w:val="24"/>
          <w:szCs w:val="24"/>
        </w:rPr>
        <w:t>Стабильное выполнение цифровых показателей работы подразделения за отчетный период</w:t>
      </w:r>
    </w:p>
    <w:p w:rsidR="00771045" w:rsidRDefault="00771045" w:rsidP="0077104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71045" w:rsidRDefault="00771045" w:rsidP="0077104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(путем поглощения)</w:t>
      </w:r>
    </w:p>
    <w:p w:rsidR="00771045" w:rsidRDefault="00771045" w:rsidP="0077104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71045" w:rsidRDefault="00771045" w:rsidP="0077104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5092" w:type="pct"/>
        <w:tblLook w:val="00A0"/>
      </w:tblPr>
      <w:tblGrid>
        <w:gridCol w:w="1689"/>
        <w:gridCol w:w="3489"/>
        <w:gridCol w:w="1074"/>
        <w:gridCol w:w="3495"/>
      </w:tblGrid>
      <w:tr w:rsidR="00771045" w:rsidRPr="00D81D8A" w:rsidTr="009D0C36">
        <w:trPr>
          <w:trHeight w:val="673"/>
        </w:trPr>
        <w:tc>
          <w:tcPr>
            <w:tcW w:w="866" w:type="pct"/>
          </w:tcPr>
          <w:p w:rsidR="00771045" w:rsidRPr="0029529C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29C">
              <w:rPr>
                <w:rFonts w:ascii="Times New Roman" w:hAnsi="Times New Roman" w:cs="Times New Roman"/>
                <w:b/>
                <w:sz w:val="24"/>
                <w:szCs w:val="24"/>
              </w:rPr>
              <w:t>Весовой коэффициент</w:t>
            </w:r>
          </w:p>
        </w:tc>
        <w:tc>
          <w:tcPr>
            <w:tcW w:w="1790" w:type="pct"/>
          </w:tcPr>
          <w:p w:rsidR="00771045" w:rsidRPr="0029529C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29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  <w:tc>
          <w:tcPr>
            <w:tcW w:w="551" w:type="pct"/>
          </w:tcPr>
          <w:p w:rsidR="00771045" w:rsidRPr="0029529C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29C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771045" w:rsidRPr="0029529C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29C">
              <w:rPr>
                <w:rFonts w:ascii="Times New Roman" w:hAnsi="Times New Roman" w:cs="Times New Roman"/>
                <w:b/>
                <w:sz w:val="24"/>
                <w:szCs w:val="24"/>
              </w:rPr>
              <w:t>(баллы)</w:t>
            </w:r>
          </w:p>
        </w:tc>
        <w:tc>
          <w:tcPr>
            <w:tcW w:w="1793" w:type="pct"/>
          </w:tcPr>
          <w:p w:rsidR="00771045" w:rsidRPr="0029529C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29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данных</w:t>
            </w:r>
          </w:p>
        </w:tc>
      </w:tr>
      <w:tr w:rsidR="00771045" w:rsidRPr="00D81D8A" w:rsidTr="009D0C36">
        <w:trPr>
          <w:trHeight w:val="691"/>
        </w:trPr>
        <w:tc>
          <w:tcPr>
            <w:tcW w:w="866" w:type="pct"/>
          </w:tcPr>
          <w:p w:rsidR="00771045" w:rsidRPr="00D81D8A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D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0" w:type="pct"/>
          </w:tcPr>
          <w:p w:rsidR="00771045" w:rsidRPr="00D81D8A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D8A">
              <w:rPr>
                <w:rFonts w:ascii="Times New Roman" w:hAnsi="Times New Roman" w:cs="Times New Roman"/>
                <w:sz w:val="24"/>
                <w:szCs w:val="24"/>
              </w:rPr>
              <w:t>- 100% выполнение  показателей по сравнению с прошлым годом, муниципальным заданием;</w:t>
            </w:r>
          </w:p>
          <w:p w:rsidR="00771045" w:rsidRPr="00D81D8A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D8A">
              <w:rPr>
                <w:rFonts w:ascii="Times New Roman" w:hAnsi="Times New Roman" w:cs="Times New Roman"/>
                <w:sz w:val="24"/>
                <w:szCs w:val="24"/>
              </w:rPr>
              <w:t xml:space="preserve">- невыполнение показателей </w:t>
            </w:r>
          </w:p>
          <w:p w:rsidR="00771045" w:rsidRPr="00D81D8A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771045" w:rsidRPr="00012598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5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71045" w:rsidRPr="00D81D8A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Pr="00D81D8A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3" w:type="pct"/>
          </w:tcPr>
          <w:p w:rsidR="00771045" w:rsidRPr="00D81D8A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81D8A">
              <w:rPr>
                <w:rFonts w:ascii="Times New Roman" w:hAnsi="Times New Roman" w:cs="Times New Roman"/>
                <w:sz w:val="24"/>
                <w:szCs w:val="24"/>
              </w:rPr>
              <w:t>невники работы</w:t>
            </w:r>
          </w:p>
          <w:p w:rsidR="00771045" w:rsidRPr="00D81D8A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D8A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подразделения, ежемесячные цифровые отчеты, форма 6-НК</w:t>
            </w:r>
          </w:p>
        </w:tc>
      </w:tr>
    </w:tbl>
    <w:p w:rsidR="00771045" w:rsidRDefault="00771045" w:rsidP="00771045"/>
    <w:p w:rsidR="00771045" w:rsidRDefault="00771045" w:rsidP="00771045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9529C">
        <w:rPr>
          <w:rFonts w:ascii="Times New Roman" w:hAnsi="Times New Roman" w:cs="Times New Roman"/>
          <w:sz w:val="24"/>
          <w:szCs w:val="24"/>
        </w:rPr>
        <w:t xml:space="preserve"> Стабильное выполнение плана работы подразделения  за отчетный период</w:t>
      </w:r>
    </w:p>
    <w:p w:rsidR="00771045" w:rsidRPr="0029529C" w:rsidRDefault="00771045" w:rsidP="00771045">
      <w:pPr>
        <w:pStyle w:val="a4"/>
        <w:ind w:left="64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(путем поглощения)</w:t>
      </w:r>
    </w:p>
    <w:tbl>
      <w:tblPr>
        <w:tblStyle w:val="a5"/>
        <w:tblW w:w="5092" w:type="pct"/>
        <w:tblLook w:val="00A0"/>
      </w:tblPr>
      <w:tblGrid>
        <w:gridCol w:w="1945"/>
        <w:gridCol w:w="3357"/>
        <w:gridCol w:w="1073"/>
        <w:gridCol w:w="3372"/>
      </w:tblGrid>
      <w:tr w:rsidR="00771045" w:rsidRPr="0029529C" w:rsidTr="009D0C36">
        <w:trPr>
          <w:trHeight w:val="673"/>
        </w:trPr>
        <w:tc>
          <w:tcPr>
            <w:tcW w:w="998" w:type="pct"/>
          </w:tcPr>
          <w:p w:rsidR="00771045" w:rsidRPr="00036645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b/>
                <w:sz w:val="24"/>
                <w:szCs w:val="24"/>
              </w:rPr>
              <w:t>Весовой коэффициент</w:t>
            </w:r>
          </w:p>
        </w:tc>
        <w:tc>
          <w:tcPr>
            <w:tcW w:w="1722" w:type="pct"/>
          </w:tcPr>
          <w:p w:rsidR="00771045" w:rsidRPr="00036645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  <w:tc>
          <w:tcPr>
            <w:tcW w:w="550" w:type="pct"/>
          </w:tcPr>
          <w:p w:rsidR="00771045" w:rsidRPr="00036645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771045" w:rsidRPr="00036645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b/>
                <w:sz w:val="24"/>
                <w:szCs w:val="24"/>
              </w:rPr>
              <w:t>(баллы)</w:t>
            </w:r>
          </w:p>
        </w:tc>
        <w:tc>
          <w:tcPr>
            <w:tcW w:w="1730" w:type="pct"/>
          </w:tcPr>
          <w:p w:rsidR="00771045" w:rsidRPr="00036645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данных</w:t>
            </w:r>
          </w:p>
        </w:tc>
      </w:tr>
      <w:tr w:rsidR="00771045" w:rsidRPr="00036645" w:rsidTr="009D0C36">
        <w:trPr>
          <w:trHeight w:val="691"/>
        </w:trPr>
        <w:tc>
          <w:tcPr>
            <w:tcW w:w="998" w:type="pct"/>
          </w:tcPr>
          <w:p w:rsidR="00771045" w:rsidRPr="000366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pct"/>
          </w:tcPr>
          <w:p w:rsidR="00771045" w:rsidRPr="00036645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sz w:val="24"/>
                <w:szCs w:val="24"/>
              </w:rPr>
              <w:t>- 100% выполнение  плана с высоким качеством;</w:t>
            </w:r>
          </w:p>
          <w:p w:rsidR="00771045" w:rsidRPr="00036645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6645">
              <w:rPr>
                <w:rFonts w:ascii="Times New Roman" w:hAnsi="Times New Roman" w:cs="Times New Roman"/>
                <w:sz w:val="24"/>
                <w:szCs w:val="24"/>
              </w:rPr>
              <w:t>80-90%  выполнение плана с высоким качеством;</w:t>
            </w:r>
          </w:p>
          <w:p w:rsidR="00771045" w:rsidRPr="00036645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sz w:val="24"/>
                <w:szCs w:val="24"/>
              </w:rPr>
              <w:t>-80-100% выполнения плана с удовлетворительным качеством;</w:t>
            </w:r>
          </w:p>
          <w:p w:rsidR="00771045" w:rsidRPr="00036645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6645">
              <w:rPr>
                <w:rFonts w:ascii="Times New Roman" w:hAnsi="Times New Roman" w:cs="Times New Roman"/>
                <w:sz w:val="24"/>
                <w:szCs w:val="24"/>
              </w:rPr>
              <w:t>Выполнение плана ниже 80%, выполнение плана с низким качеством</w:t>
            </w:r>
          </w:p>
          <w:p w:rsidR="00771045" w:rsidRPr="00036645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</w:tcPr>
          <w:p w:rsidR="00771045" w:rsidRPr="000366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71045" w:rsidRPr="000366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71045" w:rsidRPr="000366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Pr="000366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710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Pr="000366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Pr="000366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0" w:type="pct"/>
          </w:tcPr>
          <w:p w:rsidR="00771045" w:rsidRPr="00036645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sz w:val="24"/>
                <w:szCs w:val="24"/>
              </w:rPr>
              <w:t>Ежегодные, ежемесячные планы, дневники работы подразделения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ежемесячные справки по итогам работы</w:t>
            </w:r>
          </w:p>
        </w:tc>
      </w:tr>
    </w:tbl>
    <w:p w:rsidR="00771045" w:rsidRPr="00036645" w:rsidRDefault="00771045" w:rsidP="00771045"/>
    <w:p w:rsidR="00771045" w:rsidRPr="00036645" w:rsidRDefault="00771045" w:rsidP="00771045">
      <w:pPr>
        <w:pStyle w:val="a4"/>
        <w:numPr>
          <w:ilvl w:val="1"/>
          <w:numId w:val="1"/>
        </w:numPr>
        <w:spacing w:after="0" w:line="360" w:lineRule="auto"/>
        <w:ind w:left="641" w:hanging="357"/>
        <w:rPr>
          <w:rFonts w:ascii="Times New Roman" w:hAnsi="Times New Roman" w:cs="Times New Roman"/>
          <w:sz w:val="24"/>
          <w:szCs w:val="24"/>
        </w:rPr>
      </w:pPr>
      <w:r w:rsidRPr="00036645">
        <w:rPr>
          <w:rFonts w:ascii="Times New Roman" w:hAnsi="Times New Roman" w:cs="Times New Roman"/>
          <w:sz w:val="24"/>
          <w:szCs w:val="24"/>
        </w:rPr>
        <w:t>Разработка и управление программами и проектами, направленными на развитие отдельных библиотек  и библиотечной системы в целом</w:t>
      </w:r>
    </w:p>
    <w:p w:rsidR="00771045" w:rsidRPr="00036645" w:rsidRDefault="00771045" w:rsidP="00771045">
      <w:pPr>
        <w:jc w:val="right"/>
        <w:rPr>
          <w:rFonts w:ascii="Times New Roman" w:hAnsi="Times New Roman" w:cs="Times New Roman"/>
          <w:sz w:val="24"/>
          <w:szCs w:val="24"/>
        </w:rPr>
      </w:pPr>
      <w:r w:rsidRPr="00036645">
        <w:rPr>
          <w:rFonts w:ascii="Times New Roman" w:hAnsi="Times New Roman" w:cs="Times New Roman"/>
          <w:sz w:val="24"/>
          <w:szCs w:val="24"/>
        </w:rPr>
        <w:t>(путем поглощения)</w:t>
      </w:r>
    </w:p>
    <w:tbl>
      <w:tblPr>
        <w:tblStyle w:val="a5"/>
        <w:tblW w:w="5092" w:type="pct"/>
        <w:tblLook w:val="00A0"/>
      </w:tblPr>
      <w:tblGrid>
        <w:gridCol w:w="1945"/>
        <w:gridCol w:w="3127"/>
        <w:gridCol w:w="1115"/>
        <w:gridCol w:w="3560"/>
      </w:tblGrid>
      <w:tr w:rsidR="00771045" w:rsidRPr="00F33502" w:rsidTr="009D0C36">
        <w:trPr>
          <w:trHeight w:val="673"/>
        </w:trPr>
        <w:tc>
          <w:tcPr>
            <w:tcW w:w="997" w:type="pct"/>
          </w:tcPr>
          <w:p w:rsidR="00771045" w:rsidRPr="00036645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b/>
                <w:sz w:val="24"/>
                <w:szCs w:val="24"/>
              </w:rPr>
              <w:t>Весовой коэффициент</w:t>
            </w:r>
          </w:p>
        </w:tc>
        <w:tc>
          <w:tcPr>
            <w:tcW w:w="1604" w:type="pct"/>
          </w:tcPr>
          <w:p w:rsidR="00771045" w:rsidRPr="00036645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  <w:tc>
          <w:tcPr>
            <w:tcW w:w="572" w:type="pct"/>
          </w:tcPr>
          <w:p w:rsidR="00771045" w:rsidRPr="00036645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771045" w:rsidRPr="00036645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b/>
                <w:sz w:val="24"/>
                <w:szCs w:val="24"/>
              </w:rPr>
              <w:t>(баллы)</w:t>
            </w:r>
          </w:p>
        </w:tc>
        <w:tc>
          <w:tcPr>
            <w:tcW w:w="1826" w:type="pct"/>
          </w:tcPr>
          <w:p w:rsidR="00771045" w:rsidRPr="00036645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данных</w:t>
            </w:r>
          </w:p>
        </w:tc>
      </w:tr>
      <w:tr w:rsidR="00771045" w:rsidRPr="00F33502" w:rsidTr="009D0C36">
        <w:trPr>
          <w:trHeight w:val="691"/>
        </w:trPr>
        <w:tc>
          <w:tcPr>
            <w:tcW w:w="997" w:type="pct"/>
          </w:tcPr>
          <w:p w:rsidR="00771045" w:rsidRPr="000366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604" w:type="pct"/>
          </w:tcPr>
          <w:p w:rsidR="00771045" w:rsidRPr="00036645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sz w:val="24"/>
                <w:szCs w:val="24"/>
              </w:rPr>
              <w:t>Разработка нового проекта, программы;</w:t>
            </w:r>
          </w:p>
          <w:p w:rsidR="00771045" w:rsidRPr="00036645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проектами, программами;</w:t>
            </w:r>
          </w:p>
          <w:p w:rsidR="00771045" w:rsidRPr="00036645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sz w:val="24"/>
                <w:szCs w:val="24"/>
              </w:rPr>
              <w:t>Анализ эффективности реализации программ и проектов</w:t>
            </w:r>
          </w:p>
        </w:tc>
        <w:tc>
          <w:tcPr>
            <w:tcW w:w="572" w:type="pct"/>
          </w:tcPr>
          <w:p w:rsidR="00771045" w:rsidRPr="000366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71045" w:rsidRPr="00036645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Pr="00036645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pct"/>
          </w:tcPr>
          <w:p w:rsidR="00771045" w:rsidRPr="00036645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36645">
              <w:rPr>
                <w:rFonts w:ascii="Times New Roman" w:hAnsi="Times New Roman" w:cs="Times New Roman"/>
                <w:sz w:val="24"/>
                <w:szCs w:val="24"/>
              </w:rPr>
              <w:t>невники работы подразделения, ежемесячные справки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работы</w:t>
            </w:r>
            <w:r w:rsidRPr="00036645">
              <w:rPr>
                <w:rFonts w:ascii="Times New Roman" w:hAnsi="Times New Roman" w:cs="Times New Roman"/>
                <w:sz w:val="24"/>
                <w:szCs w:val="24"/>
              </w:rPr>
              <w:t>, годовые отчеты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разработанные проекты и программы</w:t>
            </w:r>
          </w:p>
        </w:tc>
      </w:tr>
    </w:tbl>
    <w:p w:rsidR="00771045" w:rsidRDefault="00771045" w:rsidP="00771045"/>
    <w:p w:rsidR="00771045" w:rsidRPr="00036645" w:rsidRDefault="00771045" w:rsidP="00771045">
      <w:pPr>
        <w:rPr>
          <w:rFonts w:ascii="Times New Roman" w:hAnsi="Times New Roman" w:cs="Times New Roman"/>
          <w:sz w:val="24"/>
          <w:szCs w:val="24"/>
        </w:rPr>
      </w:pPr>
      <w:r w:rsidRPr="00036645">
        <w:rPr>
          <w:rFonts w:ascii="Times New Roman" w:hAnsi="Times New Roman" w:cs="Times New Roman"/>
          <w:sz w:val="24"/>
          <w:szCs w:val="24"/>
        </w:rPr>
        <w:t>1.4. Обеспечение высокого качества работы подразделения</w:t>
      </w:r>
      <w:r>
        <w:rPr>
          <w:rFonts w:ascii="Times New Roman" w:hAnsi="Times New Roman" w:cs="Times New Roman"/>
          <w:sz w:val="24"/>
          <w:szCs w:val="24"/>
        </w:rPr>
        <w:t>*</w:t>
      </w:r>
    </w:p>
    <w:p w:rsidR="00771045" w:rsidRPr="00036645" w:rsidRDefault="00771045" w:rsidP="00771045">
      <w:pPr>
        <w:jc w:val="right"/>
        <w:rPr>
          <w:rFonts w:ascii="Times New Roman" w:hAnsi="Times New Roman" w:cs="Times New Roman"/>
          <w:sz w:val="24"/>
          <w:szCs w:val="24"/>
        </w:rPr>
      </w:pPr>
      <w:r w:rsidRPr="00036645">
        <w:rPr>
          <w:rFonts w:ascii="Times New Roman" w:hAnsi="Times New Roman" w:cs="Times New Roman"/>
          <w:sz w:val="24"/>
          <w:szCs w:val="24"/>
        </w:rPr>
        <w:t>(путем поглощения)</w:t>
      </w:r>
    </w:p>
    <w:tbl>
      <w:tblPr>
        <w:tblStyle w:val="a5"/>
        <w:tblW w:w="5092" w:type="pct"/>
        <w:tblLook w:val="00A0"/>
      </w:tblPr>
      <w:tblGrid>
        <w:gridCol w:w="1945"/>
        <w:gridCol w:w="3127"/>
        <w:gridCol w:w="1115"/>
        <w:gridCol w:w="3560"/>
      </w:tblGrid>
      <w:tr w:rsidR="00771045" w:rsidRPr="00F33502" w:rsidTr="009D0C36">
        <w:trPr>
          <w:trHeight w:val="673"/>
        </w:trPr>
        <w:tc>
          <w:tcPr>
            <w:tcW w:w="997" w:type="pct"/>
          </w:tcPr>
          <w:p w:rsidR="00771045" w:rsidRPr="00036645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b/>
                <w:sz w:val="24"/>
                <w:szCs w:val="24"/>
              </w:rPr>
              <w:t>Весовой коэффициент</w:t>
            </w:r>
          </w:p>
        </w:tc>
        <w:tc>
          <w:tcPr>
            <w:tcW w:w="1604" w:type="pct"/>
          </w:tcPr>
          <w:p w:rsidR="00771045" w:rsidRPr="00036645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  <w:tc>
          <w:tcPr>
            <w:tcW w:w="572" w:type="pct"/>
          </w:tcPr>
          <w:p w:rsidR="00771045" w:rsidRPr="00036645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771045" w:rsidRPr="00036645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b/>
                <w:sz w:val="24"/>
                <w:szCs w:val="24"/>
              </w:rPr>
              <w:t>(баллы)</w:t>
            </w:r>
          </w:p>
        </w:tc>
        <w:tc>
          <w:tcPr>
            <w:tcW w:w="1826" w:type="pct"/>
          </w:tcPr>
          <w:p w:rsidR="00771045" w:rsidRPr="00036645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данных</w:t>
            </w:r>
          </w:p>
        </w:tc>
      </w:tr>
      <w:tr w:rsidR="00771045" w:rsidRPr="00F33502" w:rsidTr="009D0C36">
        <w:trPr>
          <w:trHeight w:val="691"/>
        </w:trPr>
        <w:tc>
          <w:tcPr>
            <w:tcW w:w="997" w:type="pct"/>
          </w:tcPr>
          <w:p w:rsidR="00771045" w:rsidRPr="000366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4" w:type="pct"/>
          </w:tcPr>
          <w:p w:rsidR="00771045" w:rsidRPr="00036645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sz w:val="24"/>
                <w:szCs w:val="24"/>
              </w:rPr>
              <w:t>- Наличие благодарностей, грамот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(учитывается уровень организации)</w:t>
            </w:r>
            <w:r w:rsidRPr="00036645">
              <w:rPr>
                <w:rFonts w:ascii="Times New Roman" w:hAnsi="Times New Roman" w:cs="Times New Roman"/>
                <w:sz w:val="24"/>
                <w:szCs w:val="24"/>
              </w:rPr>
              <w:t>/отсутствие обоснованных жалоб;</w:t>
            </w:r>
          </w:p>
          <w:p w:rsidR="00771045" w:rsidRPr="00036645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sz w:val="24"/>
                <w:szCs w:val="24"/>
              </w:rPr>
              <w:t>- наличие обоснованных жалоб</w:t>
            </w:r>
          </w:p>
        </w:tc>
        <w:tc>
          <w:tcPr>
            <w:tcW w:w="572" w:type="pct"/>
          </w:tcPr>
          <w:p w:rsidR="00771045" w:rsidRPr="000366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2-5</w:t>
            </w:r>
          </w:p>
          <w:p w:rsidR="007710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Pr="000366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Pr="000366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sz w:val="24"/>
                <w:szCs w:val="24"/>
              </w:rPr>
              <w:t>Минус 5</w:t>
            </w:r>
          </w:p>
        </w:tc>
        <w:tc>
          <w:tcPr>
            <w:tcW w:w="1826" w:type="pct"/>
          </w:tcPr>
          <w:p w:rsidR="00771045" w:rsidRPr="00036645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645">
              <w:rPr>
                <w:rFonts w:ascii="Times New Roman" w:hAnsi="Times New Roman" w:cs="Times New Roman"/>
                <w:sz w:val="24"/>
                <w:szCs w:val="24"/>
              </w:rPr>
              <w:t>Благодарственные письма,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грамоты,</w:t>
            </w:r>
            <w:r w:rsidRPr="00036645">
              <w:rPr>
                <w:rFonts w:ascii="Times New Roman" w:hAnsi="Times New Roman" w:cs="Times New Roman"/>
                <w:sz w:val="24"/>
                <w:szCs w:val="24"/>
              </w:rPr>
              <w:t xml:space="preserve"> книга отзывов, зарегистрированные жалобы пользователей, протоколы рабочих собраний</w:t>
            </w:r>
          </w:p>
        </w:tc>
      </w:tr>
    </w:tbl>
    <w:p w:rsidR="00771045" w:rsidRDefault="00771045" w:rsidP="00771045"/>
    <w:p w:rsidR="00771045" w:rsidRDefault="00771045" w:rsidP="00771045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771045" w:rsidRPr="00036645" w:rsidRDefault="00771045" w:rsidP="00771045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36645">
        <w:rPr>
          <w:rFonts w:ascii="Times New Roman" w:hAnsi="Times New Roman" w:cs="Times New Roman"/>
          <w:b/>
          <w:sz w:val="24"/>
          <w:szCs w:val="24"/>
        </w:rPr>
        <w:t>Управленческая компетентность</w:t>
      </w:r>
    </w:p>
    <w:p w:rsidR="00771045" w:rsidRPr="009745C3" w:rsidRDefault="00771045" w:rsidP="00771045">
      <w:pPr>
        <w:pStyle w:val="a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5C3">
        <w:rPr>
          <w:rFonts w:ascii="Times New Roman" w:eastAsia="Times New Roman" w:hAnsi="Times New Roman" w:cs="Times New Roman"/>
          <w:sz w:val="24"/>
          <w:szCs w:val="24"/>
          <w:lang w:eastAsia="ru-RU"/>
        </w:rPr>
        <w:t>(путем суммирования показателей 2.1, 2.2)</w:t>
      </w:r>
    </w:p>
    <w:p w:rsidR="00771045" w:rsidRPr="009745C3" w:rsidRDefault="00771045" w:rsidP="00771045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45C3"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r w:rsidRPr="009745C3">
        <w:rPr>
          <w:rFonts w:ascii="Times New Roman" w:eastAsia="Times New Roman" w:hAnsi="Times New Roman" w:cs="Times New Roman"/>
          <w:bCs/>
          <w:sz w:val="24"/>
          <w:szCs w:val="24"/>
        </w:rPr>
        <w:t>Создание и обеспечение благоприятного морально-психологического климата в коллективе</w:t>
      </w:r>
    </w:p>
    <w:p w:rsidR="00771045" w:rsidRPr="001471E7" w:rsidRDefault="00771045" w:rsidP="00771045">
      <w:pPr>
        <w:jc w:val="right"/>
        <w:rPr>
          <w:rFonts w:ascii="Times New Roman" w:eastAsia="Times New Roman" w:hAnsi="Times New Roman" w:cs="Times New Roman"/>
        </w:rPr>
      </w:pPr>
      <w:r w:rsidRPr="009745C3">
        <w:rPr>
          <w:rFonts w:ascii="Times New Roman" w:eastAsia="Times New Roman" w:hAnsi="Times New Roman" w:cs="Times New Roman"/>
          <w:bCs/>
          <w:sz w:val="24"/>
          <w:szCs w:val="24"/>
        </w:rPr>
        <w:t>(путем поглощения</w:t>
      </w:r>
      <w:r>
        <w:rPr>
          <w:rFonts w:ascii="Times New Roman" w:eastAsia="Times New Roman" w:hAnsi="Times New Roman" w:cs="Times New Roman"/>
          <w:bCs/>
        </w:rPr>
        <w:t>)</w:t>
      </w:r>
    </w:p>
    <w:p w:rsidR="00771045" w:rsidRDefault="00771045" w:rsidP="00771045">
      <w:pPr>
        <w:pStyle w:val="a4"/>
      </w:pPr>
    </w:p>
    <w:tbl>
      <w:tblPr>
        <w:tblStyle w:val="a5"/>
        <w:tblW w:w="5092" w:type="pct"/>
        <w:tblLook w:val="00A0"/>
      </w:tblPr>
      <w:tblGrid>
        <w:gridCol w:w="1689"/>
        <w:gridCol w:w="3384"/>
        <w:gridCol w:w="1073"/>
        <w:gridCol w:w="3601"/>
      </w:tblGrid>
      <w:tr w:rsidR="00771045" w:rsidRPr="001471E7" w:rsidTr="009D0C36">
        <w:trPr>
          <w:trHeight w:val="673"/>
        </w:trPr>
        <w:tc>
          <w:tcPr>
            <w:tcW w:w="866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Весовой коэффициент</w:t>
            </w:r>
          </w:p>
        </w:tc>
        <w:tc>
          <w:tcPr>
            <w:tcW w:w="1736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  <w:tc>
          <w:tcPr>
            <w:tcW w:w="550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(баллы)</w:t>
            </w:r>
          </w:p>
        </w:tc>
        <w:tc>
          <w:tcPr>
            <w:tcW w:w="1847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данных</w:t>
            </w:r>
          </w:p>
        </w:tc>
      </w:tr>
      <w:tr w:rsidR="00771045" w:rsidRPr="001471E7" w:rsidTr="009D0C36">
        <w:trPr>
          <w:trHeight w:val="691"/>
        </w:trPr>
        <w:tc>
          <w:tcPr>
            <w:tcW w:w="866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6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>Стабильность коллектива/ отсутствие конфликтов;</w:t>
            </w:r>
          </w:p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</w:t>
            </w: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>екучесть кадров/наличие конфликтов</w:t>
            </w:r>
          </w:p>
        </w:tc>
        <w:tc>
          <w:tcPr>
            <w:tcW w:w="550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 xml:space="preserve">Докладные записки, протоколы рабочих собраний,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ежемесячные списки движения специалистов по МБУК «ЦБС ЗГО»</w:t>
            </w:r>
          </w:p>
        </w:tc>
      </w:tr>
    </w:tbl>
    <w:p w:rsidR="00771045" w:rsidRDefault="00771045" w:rsidP="00771045"/>
    <w:p w:rsidR="00771045" w:rsidRDefault="00771045" w:rsidP="00771045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71045" w:rsidRDefault="00771045" w:rsidP="00771045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71045" w:rsidRDefault="00771045" w:rsidP="00771045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71045" w:rsidRPr="00F274D3" w:rsidRDefault="00771045" w:rsidP="00771045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74D3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</w:t>
      </w:r>
    </w:p>
    <w:p w:rsidR="00771045" w:rsidRPr="00F274D3" w:rsidRDefault="00771045" w:rsidP="00771045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74D3">
        <w:rPr>
          <w:rFonts w:ascii="Times New Roman" w:eastAsia="Times New Roman" w:hAnsi="Times New Roman" w:cs="Times New Roman"/>
          <w:bCs/>
          <w:sz w:val="24"/>
          <w:szCs w:val="24"/>
        </w:rPr>
        <w:t>*ежеквартально</w:t>
      </w:r>
    </w:p>
    <w:p w:rsidR="00771045" w:rsidRPr="009745C3" w:rsidRDefault="00771045" w:rsidP="00771045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45C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2.2. Профессиональное развитие коллектива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*</w:t>
      </w:r>
    </w:p>
    <w:p w:rsidR="00771045" w:rsidRPr="009745C3" w:rsidRDefault="00771045" w:rsidP="00771045">
      <w:pPr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45C3">
        <w:rPr>
          <w:rFonts w:ascii="Times New Roman" w:eastAsia="Times New Roman" w:hAnsi="Times New Roman" w:cs="Times New Roman"/>
          <w:bCs/>
          <w:sz w:val="24"/>
          <w:szCs w:val="24"/>
        </w:rPr>
        <w:t>(путем поглощения)</w:t>
      </w:r>
    </w:p>
    <w:tbl>
      <w:tblPr>
        <w:tblStyle w:val="a5"/>
        <w:tblW w:w="5092" w:type="pct"/>
        <w:tblLook w:val="00A0"/>
      </w:tblPr>
      <w:tblGrid>
        <w:gridCol w:w="1689"/>
        <w:gridCol w:w="3384"/>
        <w:gridCol w:w="1073"/>
        <w:gridCol w:w="3601"/>
      </w:tblGrid>
      <w:tr w:rsidR="00771045" w:rsidRPr="00171BE8" w:rsidTr="009D0C36">
        <w:trPr>
          <w:trHeight w:val="673"/>
        </w:trPr>
        <w:tc>
          <w:tcPr>
            <w:tcW w:w="866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Весовой коэффициент</w:t>
            </w:r>
          </w:p>
        </w:tc>
        <w:tc>
          <w:tcPr>
            <w:tcW w:w="1736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  <w:tc>
          <w:tcPr>
            <w:tcW w:w="550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(баллы)</w:t>
            </w:r>
          </w:p>
        </w:tc>
        <w:tc>
          <w:tcPr>
            <w:tcW w:w="1847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данных</w:t>
            </w:r>
          </w:p>
        </w:tc>
      </w:tr>
      <w:tr w:rsidR="00771045" w:rsidRPr="00171BE8" w:rsidTr="009D0C36">
        <w:trPr>
          <w:trHeight w:val="691"/>
        </w:trPr>
        <w:tc>
          <w:tcPr>
            <w:tcW w:w="866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6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>Участие в профессиональных конкурсах; выступление на семинарах, конференциях:</w:t>
            </w:r>
          </w:p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>- уровня ЦБС</w:t>
            </w:r>
          </w:p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>-городского уровня</w:t>
            </w:r>
          </w:p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>- областного, российского уровня</w:t>
            </w:r>
          </w:p>
        </w:tc>
        <w:tc>
          <w:tcPr>
            <w:tcW w:w="550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7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>Конкурсные работы, дипломы, грамоты, сборники докладов, программы семинаров, конференций</w:t>
            </w:r>
          </w:p>
        </w:tc>
      </w:tr>
    </w:tbl>
    <w:p w:rsidR="00771045" w:rsidRDefault="00771045" w:rsidP="00771045">
      <w:pPr>
        <w:pStyle w:val="a4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771045" w:rsidRPr="00F70D61" w:rsidRDefault="00771045" w:rsidP="00771045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70D61">
        <w:rPr>
          <w:rFonts w:ascii="Times New Roman" w:hAnsi="Times New Roman" w:cs="Times New Roman"/>
          <w:b/>
          <w:sz w:val="24"/>
          <w:szCs w:val="24"/>
        </w:rPr>
        <w:t>Высокая организация труда</w:t>
      </w:r>
    </w:p>
    <w:p w:rsidR="00771045" w:rsidRPr="009745C3" w:rsidRDefault="00771045" w:rsidP="00771045">
      <w:pPr>
        <w:pStyle w:val="a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45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(путем суммирования показателей 3.1, 3.2, 3.3, 3.4)</w:t>
      </w:r>
    </w:p>
    <w:p w:rsidR="00771045" w:rsidRPr="009745C3" w:rsidRDefault="00771045" w:rsidP="00771045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45C3">
        <w:rPr>
          <w:rFonts w:ascii="Times New Roman" w:eastAsia="Times New Roman" w:hAnsi="Times New Roman" w:cs="Times New Roman"/>
          <w:bCs/>
          <w:sz w:val="24"/>
          <w:szCs w:val="24"/>
        </w:rPr>
        <w:t>3.1 Разработка организационной документации отдела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*</w:t>
      </w:r>
    </w:p>
    <w:p w:rsidR="00771045" w:rsidRPr="00F70D61" w:rsidRDefault="00771045" w:rsidP="00771045">
      <w:pPr>
        <w:pStyle w:val="a4"/>
        <w:jc w:val="right"/>
        <w:rPr>
          <w:rFonts w:ascii="Times New Roman" w:eastAsia="Times New Roman" w:hAnsi="Times New Roman" w:cs="Times New Roman"/>
          <w:lang w:eastAsia="ru-RU"/>
        </w:rPr>
      </w:pPr>
      <w:r w:rsidRPr="009745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(путем поглощения</w:t>
      </w:r>
      <w:r w:rsidRPr="00F70D61">
        <w:rPr>
          <w:rFonts w:ascii="Times New Roman" w:eastAsia="Times New Roman" w:hAnsi="Times New Roman" w:cs="Times New Roman"/>
          <w:lang w:eastAsia="ru-RU"/>
        </w:rPr>
        <w:t>)</w:t>
      </w:r>
    </w:p>
    <w:tbl>
      <w:tblPr>
        <w:tblStyle w:val="a5"/>
        <w:tblW w:w="5092" w:type="pct"/>
        <w:tblLook w:val="00A0"/>
      </w:tblPr>
      <w:tblGrid>
        <w:gridCol w:w="1741"/>
        <w:gridCol w:w="3517"/>
        <w:gridCol w:w="1696"/>
        <w:gridCol w:w="2793"/>
      </w:tblGrid>
      <w:tr w:rsidR="00771045" w:rsidRPr="00EA24B4" w:rsidTr="009D0C36">
        <w:trPr>
          <w:trHeight w:val="673"/>
        </w:trPr>
        <w:tc>
          <w:tcPr>
            <w:tcW w:w="893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Весовой коэффициент</w:t>
            </w:r>
          </w:p>
        </w:tc>
        <w:tc>
          <w:tcPr>
            <w:tcW w:w="1804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  <w:tc>
          <w:tcPr>
            <w:tcW w:w="870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(баллы)</w:t>
            </w:r>
          </w:p>
        </w:tc>
        <w:tc>
          <w:tcPr>
            <w:tcW w:w="1433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данных</w:t>
            </w:r>
          </w:p>
        </w:tc>
      </w:tr>
      <w:tr w:rsidR="00771045" w:rsidRPr="00EA24B4" w:rsidTr="009D0C36">
        <w:trPr>
          <w:trHeight w:val="691"/>
        </w:trPr>
        <w:tc>
          <w:tcPr>
            <w:tcW w:w="893" w:type="pct"/>
          </w:tcPr>
          <w:p w:rsidR="00771045" w:rsidRPr="00F70D61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4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>Документы ведутся и представляю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тся своевременно и качественно;</w:t>
            </w:r>
          </w:p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>окументация ведется и представляется нерегулярно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>изкий уровень состояния документации подразделения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0" w:type="pct"/>
          </w:tcPr>
          <w:p w:rsidR="00771045" w:rsidRPr="00F70D61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71045" w:rsidRPr="00F70D61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Pr="00F70D61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710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Pr="00F70D61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Минус 5</w:t>
            </w:r>
          </w:p>
        </w:tc>
        <w:tc>
          <w:tcPr>
            <w:tcW w:w="1433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27C">
              <w:rPr>
                <w:rFonts w:ascii="Times New Roman" w:hAnsi="Times New Roman" w:cs="Times New Roman"/>
                <w:sz w:val="24"/>
                <w:szCs w:val="24"/>
              </w:rPr>
              <w:t>Папки по делопроизводству согласно перечню регламентирующих документов, составленному администрацией ЦБС</w:t>
            </w:r>
          </w:p>
        </w:tc>
      </w:tr>
    </w:tbl>
    <w:p w:rsidR="00771045" w:rsidRDefault="00771045" w:rsidP="00771045">
      <w:pPr>
        <w:rPr>
          <w:rFonts w:ascii="Times New Roman" w:eastAsia="Times New Roman" w:hAnsi="Times New Roman" w:cs="Times New Roman"/>
        </w:rPr>
      </w:pPr>
    </w:p>
    <w:p w:rsidR="00771045" w:rsidRPr="009745C3" w:rsidRDefault="00771045" w:rsidP="00771045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0D61">
        <w:rPr>
          <w:rFonts w:ascii="Times New Roman" w:eastAsia="Times New Roman" w:hAnsi="Times New Roman" w:cs="Times New Roman"/>
        </w:rPr>
        <w:t xml:space="preserve">3.2. </w:t>
      </w:r>
      <w:r w:rsidRPr="009745C3">
        <w:rPr>
          <w:rFonts w:ascii="Times New Roman" w:eastAsia="Times New Roman" w:hAnsi="Times New Roman" w:cs="Times New Roman"/>
          <w:bCs/>
          <w:sz w:val="24"/>
          <w:szCs w:val="24"/>
        </w:rPr>
        <w:t>Совершенствование  организации рабочего процесса</w:t>
      </w:r>
    </w:p>
    <w:p w:rsidR="00771045" w:rsidRPr="009745C3" w:rsidRDefault="00771045" w:rsidP="00771045">
      <w:pPr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45C3">
        <w:rPr>
          <w:rFonts w:ascii="Times New Roman" w:eastAsia="Times New Roman" w:hAnsi="Times New Roman" w:cs="Times New Roman"/>
          <w:bCs/>
          <w:sz w:val="24"/>
          <w:szCs w:val="24"/>
        </w:rPr>
        <w:t>(путем поглощения)</w:t>
      </w:r>
    </w:p>
    <w:tbl>
      <w:tblPr>
        <w:tblStyle w:val="a5"/>
        <w:tblW w:w="5092" w:type="pct"/>
        <w:tblLook w:val="00A0"/>
      </w:tblPr>
      <w:tblGrid>
        <w:gridCol w:w="1741"/>
        <w:gridCol w:w="3517"/>
        <w:gridCol w:w="1696"/>
        <w:gridCol w:w="2793"/>
      </w:tblGrid>
      <w:tr w:rsidR="00771045" w:rsidRPr="000E5B29" w:rsidTr="009D0C36">
        <w:trPr>
          <w:trHeight w:val="673"/>
        </w:trPr>
        <w:tc>
          <w:tcPr>
            <w:tcW w:w="893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Весовой коэффициент</w:t>
            </w:r>
          </w:p>
        </w:tc>
        <w:tc>
          <w:tcPr>
            <w:tcW w:w="1804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  <w:tc>
          <w:tcPr>
            <w:tcW w:w="870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(баллы)</w:t>
            </w:r>
          </w:p>
        </w:tc>
        <w:tc>
          <w:tcPr>
            <w:tcW w:w="1433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данных</w:t>
            </w:r>
          </w:p>
        </w:tc>
      </w:tr>
      <w:tr w:rsidR="00771045" w:rsidRPr="000E5B29" w:rsidTr="009D0C36">
        <w:trPr>
          <w:trHeight w:val="2565"/>
        </w:trPr>
        <w:tc>
          <w:tcPr>
            <w:tcW w:w="893" w:type="pct"/>
          </w:tcPr>
          <w:p w:rsidR="00771045" w:rsidRPr="00F70D61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4" w:type="pct"/>
          </w:tcPr>
          <w:p w:rsidR="00771045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зависимости от уровня и сложности работ:</w:t>
            </w:r>
          </w:p>
          <w:p w:rsidR="00771045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>внедрение современных информационных технологий в производственные процессы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1045" w:rsidRPr="0099149E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AE">
              <w:t xml:space="preserve">- </w:t>
            </w:r>
            <w:r w:rsidRPr="0099149E">
              <w:rPr>
                <w:rFonts w:ascii="Times New Roman" w:hAnsi="Times New Roman" w:cs="Times New Roman"/>
                <w:sz w:val="24"/>
                <w:szCs w:val="24"/>
              </w:rPr>
              <w:t>применение в работе достижений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ауки и передовых методов работы.</w:t>
            </w:r>
          </w:p>
          <w:p w:rsidR="00771045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7710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1 -5</w:t>
            </w:r>
          </w:p>
          <w:p w:rsidR="00771045" w:rsidRPr="00F70D61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Еженедельные планы сотрудника, отчеты о работе над темой самообразования</w:t>
            </w:r>
          </w:p>
        </w:tc>
      </w:tr>
    </w:tbl>
    <w:p w:rsidR="00771045" w:rsidRPr="00F274D3" w:rsidRDefault="00771045" w:rsidP="00771045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74D3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</w:t>
      </w:r>
    </w:p>
    <w:p w:rsidR="00771045" w:rsidRPr="00F274D3" w:rsidRDefault="00771045" w:rsidP="00771045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74D3">
        <w:rPr>
          <w:rFonts w:ascii="Times New Roman" w:eastAsia="Times New Roman" w:hAnsi="Times New Roman" w:cs="Times New Roman"/>
          <w:bCs/>
          <w:sz w:val="24"/>
          <w:szCs w:val="24"/>
        </w:rPr>
        <w:t>*ежеквартально</w:t>
      </w:r>
    </w:p>
    <w:p w:rsidR="00771045" w:rsidRPr="009745C3" w:rsidRDefault="00771045" w:rsidP="00771045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45C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3.3 Организация взаимодействия со специалистами других подразделений ЦБС, представителями других учреждений, общественных организаций в процессе  библиотечной деятельности</w:t>
      </w:r>
    </w:p>
    <w:p w:rsidR="00771045" w:rsidRPr="009745C3" w:rsidRDefault="00771045" w:rsidP="00771045">
      <w:pPr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45C3">
        <w:rPr>
          <w:rFonts w:ascii="Times New Roman" w:eastAsia="Times New Roman" w:hAnsi="Times New Roman" w:cs="Times New Roman"/>
          <w:bCs/>
          <w:sz w:val="24"/>
          <w:szCs w:val="24"/>
        </w:rPr>
        <w:t xml:space="preserve"> (путем поглощения)</w:t>
      </w:r>
    </w:p>
    <w:tbl>
      <w:tblPr>
        <w:tblW w:w="499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988"/>
        <w:gridCol w:w="2735"/>
        <w:gridCol w:w="1659"/>
        <w:gridCol w:w="2979"/>
      </w:tblGrid>
      <w:tr w:rsidR="00771045" w:rsidRPr="00EA24B4" w:rsidTr="009D0C36">
        <w:trPr>
          <w:trHeight w:val="673"/>
        </w:trPr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99149E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49E">
              <w:rPr>
                <w:rFonts w:ascii="Times New Roman" w:hAnsi="Times New Roman" w:cs="Times New Roman"/>
                <w:b/>
                <w:sz w:val="24"/>
                <w:szCs w:val="24"/>
              </w:rPr>
              <w:t>Весовой коэффициент</w:t>
            </w:r>
          </w:p>
        </w:tc>
        <w:tc>
          <w:tcPr>
            <w:tcW w:w="1461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99149E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4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99149E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49E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771045" w:rsidRPr="0099149E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49E">
              <w:rPr>
                <w:rFonts w:ascii="Times New Roman" w:hAnsi="Times New Roman" w:cs="Times New Roman"/>
                <w:b/>
                <w:sz w:val="24"/>
                <w:szCs w:val="24"/>
              </w:rPr>
              <w:t>(баллы)</w:t>
            </w:r>
          </w:p>
        </w:tc>
        <w:tc>
          <w:tcPr>
            <w:tcW w:w="1591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71045" w:rsidRPr="0099149E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49E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данных</w:t>
            </w:r>
          </w:p>
        </w:tc>
      </w:tr>
      <w:tr w:rsidR="00771045" w:rsidRPr="00EA24B4" w:rsidTr="009D0C36">
        <w:trPr>
          <w:trHeight w:val="60"/>
        </w:trPr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EA24B4" w:rsidRDefault="00771045" w:rsidP="009D0C36">
            <w:pPr>
              <w:jc w:val="center"/>
              <w:rPr>
                <w:bCs/>
              </w:rPr>
            </w:pPr>
            <w:r w:rsidRPr="00EA24B4">
              <w:rPr>
                <w:bCs/>
              </w:rPr>
              <w:t>5</w:t>
            </w:r>
          </w:p>
        </w:tc>
        <w:tc>
          <w:tcPr>
            <w:tcW w:w="1461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Pr="00EA24B4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A24B4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взаимодей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ствий;</w:t>
            </w:r>
          </w:p>
          <w:p w:rsidR="00771045" w:rsidRPr="00EA24B4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4B4">
              <w:rPr>
                <w:rFonts w:ascii="Times New Roman" w:eastAsia="Times New Roman" w:hAnsi="Times New Roman" w:cs="Times New Roman"/>
                <w:sz w:val="24"/>
                <w:szCs w:val="24"/>
              </w:rPr>
              <w:t>- 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стематическое взаимодействие; </w:t>
            </w:r>
          </w:p>
          <w:p w:rsidR="00771045" w:rsidRDefault="00771045" w:rsidP="009D0C36">
            <w:pPr>
              <w:rPr>
                <w:bCs/>
              </w:rPr>
            </w:pPr>
            <w:r w:rsidRPr="00EA24B4">
              <w:rPr>
                <w:rFonts w:ascii="Times New Roman" w:eastAsia="Times New Roman" w:hAnsi="Times New Roman" w:cs="Times New Roman"/>
                <w:sz w:val="24"/>
                <w:szCs w:val="24"/>
              </w:rPr>
              <w:t>- 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зультативное взаимодействие  </w:t>
            </w:r>
          </w:p>
          <w:p w:rsidR="00771045" w:rsidRPr="0002277A" w:rsidRDefault="00771045" w:rsidP="009D0C36">
            <w:pPr>
              <w:jc w:val="center"/>
            </w:pPr>
          </w:p>
        </w:tc>
        <w:tc>
          <w:tcPr>
            <w:tcW w:w="886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Pr="009745C3" w:rsidRDefault="00771045" w:rsidP="009D0C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771045" w:rsidRPr="009745C3" w:rsidRDefault="00771045" w:rsidP="009D0C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771045" w:rsidRPr="009745C3" w:rsidRDefault="00771045" w:rsidP="009D0C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C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771045" w:rsidRPr="009745C3" w:rsidRDefault="00771045" w:rsidP="009D0C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1045" w:rsidRPr="009745C3" w:rsidRDefault="00771045" w:rsidP="009D0C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045" w:rsidRPr="009745C3" w:rsidRDefault="00771045" w:rsidP="009D0C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C3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 о проведении совместных мероприятий,  о реализации  корпоративных проектов, ежемесячные справки, годовые отчеты</w:t>
            </w:r>
          </w:p>
        </w:tc>
      </w:tr>
    </w:tbl>
    <w:p w:rsidR="00771045" w:rsidRDefault="00771045" w:rsidP="00771045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71045" w:rsidRPr="009745C3" w:rsidRDefault="00771045" w:rsidP="00771045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45C3">
        <w:rPr>
          <w:rFonts w:ascii="Times New Roman" w:eastAsia="Times New Roman" w:hAnsi="Times New Roman" w:cs="Times New Roman"/>
          <w:bCs/>
          <w:sz w:val="24"/>
          <w:szCs w:val="24"/>
        </w:rPr>
        <w:t>3.4. Участие в коллегиальных формах управления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*</w:t>
      </w:r>
    </w:p>
    <w:p w:rsidR="00771045" w:rsidRPr="009745C3" w:rsidRDefault="00771045" w:rsidP="00771045">
      <w:pPr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45C3">
        <w:rPr>
          <w:rFonts w:ascii="Times New Roman" w:eastAsia="Times New Roman" w:hAnsi="Times New Roman" w:cs="Times New Roman"/>
          <w:bCs/>
          <w:sz w:val="24"/>
          <w:szCs w:val="24"/>
        </w:rPr>
        <w:t>(путем поглощения)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989"/>
        <w:gridCol w:w="2735"/>
        <w:gridCol w:w="1659"/>
        <w:gridCol w:w="2982"/>
      </w:tblGrid>
      <w:tr w:rsidR="00771045" w:rsidRPr="000E5B29" w:rsidTr="009D0C36">
        <w:trPr>
          <w:trHeight w:val="673"/>
        </w:trPr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Весовой коэффициент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(баллы)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данных</w:t>
            </w:r>
          </w:p>
        </w:tc>
      </w:tr>
      <w:tr w:rsidR="00771045" w:rsidRPr="000E5B29" w:rsidTr="009D0C36">
        <w:trPr>
          <w:trHeight w:val="691"/>
        </w:trPr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C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0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9745C3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745C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деятельности комиссий по различным направлениям библиотечной работы;</w:t>
            </w:r>
          </w:p>
          <w:p w:rsidR="00771045" w:rsidRPr="009745C3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745C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Результативное участие в работе комиссий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71045" w:rsidRPr="009745C3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745C3">
              <w:rPr>
                <w:rFonts w:ascii="Times New Roman" w:eastAsia="Times New Roman" w:hAnsi="Times New Roman" w:cs="Times New Roman"/>
                <w:sz w:val="24"/>
                <w:szCs w:val="24"/>
              </w:rPr>
              <w:t>Не участвует в работе комиссий</w:t>
            </w:r>
          </w:p>
        </w:tc>
        <w:tc>
          <w:tcPr>
            <w:tcW w:w="886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C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1045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771045" w:rsidRPr="009745C3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pct"/>
            <w:tcBorders>
              <w:left w:val="single" w:sz="4" w:space="0" w:color="auto"/>
              <w:right w:val="single" w:sz="4" w:space="0" w:color="000000"/>
            </w:tcBorders>
          </w:tcPr>
          <w:p w:rsidR="00771045" w:rsidRPr="000E5B29" w:rsidRDefault="00771045" w:rsidP="009D0C36">
            <w:pPr>
              <w:rPr>
                <w:bCs/>
              </w:rPr>
            </w:pPr>
            <w:r w:rsidRPr="00322B27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Приказы администрации, планы работы комиссий, протоколы заседаний, отчеты о работе комиссий</w:t>
            </w:r>
          </w:p>
        </w:tc>
      </w:tr>
    </w:tbl>
    <w:p w:rsidR="00771045" w:rsidRDefault="00771045" w:rsidP="00771045">
      <w:pPr>
        <w:pStyle w:val="a4"/>
        <w:ind w:left="644"/>
        <w:rPr>
          <w:sz w:val="24"/>
          <w:szCs w:val="24"/>
        </w:rPr>
      </w:pPr>
    </w:p>
    <w:p w:rsidR="00771045" w:rsidRDefault="00771045" w:rsidP="00771045">
      <w:pPr>
        <w:pStyle w:val="a4"/>
        <w:ind w:left="644"/>
        <w:rPr>
          <w:sz w:val="24"/>
          <w:szCs w:val="24"/>
        </w:rPr>
      </w:pPr>
    </w:p>
    <w:p w:rsidR="00771045" w:rsidRDefault="00771045" w:rsidP="00771045">
      <w:pPr>
        <w:pStyle w:val="a4"/>
        <w:ind w:left="644"/>
        <w:rPr>
          <w:sz w:val="24"/>
          <w:szCs w:val="24"/>
        </w:rPr>
      </w:pPr>
    </w:p>
    <w:p w:rsidR="00771045" w:rsidRDefault="00771045" w:rsidP="00771045">
      <w:pPr>
        <w:pStyle w:val="a4"/>
        <w:ind w:left="644"/>
        <w:rPr>
          <w:sz w:val="24"/>
          <w:szCs w:val="24"/>
        </w:rPr>
      </w:pPr>
    </w:p>
    <w:p w:rsidR="00771045" w:rsidRDefault="00771045" w:rsidP="00771045">
      <w:pPr>
        <w:pStyle w:val="a4"/>
        <w:ind w:left="644"/>
        <w:rPr>
          <w:sz w:val="24"/>
          <w:szCs w:val="24"/>
        </w:rPr>
      </w:pPr>
    </w:p>
    <w:p w:rsidR="00771045" w:rsidRDefault="00771045" w:rsidP="00771045">
      <w:pPr>
        <w:pStyle w:val="a4"/>
        <w:ind w:left="644"/>
        <w:rPr>
          <w:sz w:val="24"/>
          <w:szCs w:val="24"/>
        </w:rPr>
      </w:pPr>
    </w:p>
    <w:p w:rsidR="00771045" w:rsidRDefault="00771045" w:rsidP="00771045">
      <w:pPr>
        <w:pStyle w:val="a4"/>
        <w:ind w:left="644"/>
        <w:rPr>
          <w:sz w:val="24"/>
          <w:szCs w:val="24"/>
        </w:rPr>
      </w:pPr>
    </w:p>
    <w:p w:rsidR="00771045" w:rsidRDefault="00771045" w:rsidP="00771045">
      <w:pPr>
        <w:pStyle w:val="a4"/>
        <w:ind w:left="644"/>
        <w:rPr>
          <w:sz w:val="24"/>
          <w:szCs w:val="24"/>
        </w:rPr>
      </w:pPr>
    </w:p>
    <w:p w:rsidR="00771045" w:rsidRDefault="00771045" w:rsidP="00771045">
      <w:pPr>
        <w:pStyle w:val="a4"/>
        <w:ind w:left="644"/>
        <w:rPr>
          <w:sz w:val="24"/>
          <w:szCs w:val="24"/>
        </w:rPr>
      </w:pPr>
    </w:p>
    <w:p w:rsidR="00771045" w:rsidRDefault="00771045" w:rsidP="00771045">
      <w:pPr>
        <w:pStyle w:val="a4"/>
        <w:ind w:left="644"/>
        <w:rPr>
          <w:sz w:val="24"/>
          <w:szCs w:val="24"/>
        </w:rPr>
      </w:pPr>
    </w:p>
    <w:p w:rsidR="00771045" w:rsidRPr="00F274D3" w:rsidRDefault="00771045" w:rsidP="00771045">
      <w:pPr>
        <w:pStyle w:val="a4"/>
        <w:ind w:left="644"/>
        <w:rPr>
          <w:sz w:val="24"/>
          <w:szCs w:val="24"/>
        </w:rPr>
      </w:pPr>
      <w:r w:rsidRPr="00F274D3">
        <w:rPr>
          <w:sz w:val="24"/>
          <w:szCs w:val="24"/>
        </w:rPr>
        <w:t>__________________________</w:t>
      </w:r>
    </w:p>
    <w:p w:rsidR="00771045" w:rsidRDefault="00771045" w:rsidP="00771045">
      <w:pPr>
        <w:pStyle w:val="a4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4D3">
        <w:rPr>
          <w:sz w:val="24"/>
          <w:szCs w:val="24"/>
        </w:rPr>
        <w:t>*</w:t>
      </w:r>
      <w:r w:rsidRPr="008875D4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ежеквартально</w:t>
      </w:r>
    </w:p>
    <w:p w:rsidR="00771045" w:rsidRPr="00F274D3" w:rsidRDefault="00771045" w:rsidP="00771045">
      <w:pPr>
        <w:pStyle w:val="a4"/>
        <w:ind w:left="644"/>
        <w:rPr>
          <w:sz w:val="24"/>
          <w:szCs w:val="24"/>
        </w:rPr>
      </w:pPr>
    </w:p>
    <w:p w:rsidR="00771045" w:rsidRPr="008654FD" w:rsidRDefault="00771045" w:rsidP="00771045">
      <w:pPr>
        <w:pStyle w:val="a4"/>
        <w:numPr>
          <w:ilvl w:val="0"/>
          <w:numId w:val="1"/>
        </w:numPr>
        <w:rPr>
          <w:sz w:val="24"/>
          <w:szCs w:val="24"/>
        </w:rPr>
      </w:pPr>
      <w:r w:rsidRPr="008654FD">
        <w:rPr>
          <w:rFonts w:ascii="Times New Roman" w:hAnsi="Times New Roman" w:cs="Times New Roman"/>
          <w:b/>
          <w:sz w:val="24"/>
          <w:szCs w:val="24"/>
        </w:rPr>
        <w:t>Исполнительская дисциплина</w:t>
      </w:r>
    </w:p>
    <w:p w:rsidR="00771045" w:rsidRPr="008654FD" w:rsidRDefault="00771045" w:rsidP="00771045">
      <w:pPr>
        <w:pStyle w:val="a4"/>
        <w:jc w:val="right"/>
        <w:rPr>
          <w:sz w:val="24"/>
          <w:szCs w:val="24"/>
        </w:rPr>
      </w:pPr>
      <w:r w:rsidRPr="008654FD">
        <w:rPr>
          <w:rFonts w:ascii="Times New Roman" w:hAnsi="Times New Roman" w:cs="Times New Roman"/>
          <w:sz w:val="24"/>
          <w:szCs w:val="24"/>
        </w:rPr>
        <w:t>(путем поглощения)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989"/>
        <w:gridCol w:w="2735"/>
        <w:gridCol w:w="1659"/>
        <w:gridCol w:w="2982"/>
      </w:tblGrid>
      <w:tr w:rsidR="00771045" w:rsidRPr="009745C3" w:rsidTr="009D0C36">
        <w:trPr>
          <w:trHeight w:val="673"/>
        </w:trPr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Весовой коэффициент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(баллы)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данных</w:t>
            </w:r>
          </w:p>
        </w:tc>
      </w:tr>
      <w:tr w:rsidR="00771045" w:rsidRPr="00DE7A5B" w:rsidTr="009D0C36">
        <w:trPr>
          <w:trHeight w:val="691"/>
        </w:trPr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C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0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E7A5B">
              <w:rPr>
                <w:rFonts w:ascii="Times New Roman" w:eastAsia="Times New Roman" w:hAnsi="Times New Roman" w:cs="Times New Roman"/>
                <w:sz w:val="24"/>
                <w:szCs w:val="24"/>
              </w:rPr>
              <w:t>Взысканий и замечаний не имеется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71045" w:rsidRPr="009745C3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-и</w:t>
            </w:r>
            <w:r w:rsidRPr="00DE7A5B">
              <w:rPr>
                <w:rFonts w:ascii="Times New Roman" w:eastAsia="Times New Roman" w:hAnsi="Times New Roman" w:cs="Times New Roman"/>
                <w:sz w:val="24"/>
                <w:szCs w:val="24"/>
              </w:rPr>
              <w:t>меется однократное  замечание и взыскание со 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ороны администрации учреждения;</w:t>
            </w:r>
          </w:p>
          <w:p w:rsidR="00771045" w:rsidRPr="00DE7A5B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-и</w:t>
            </w:r>
            <w:r w:rsidRPr="00DE7A5B">
              <w:rPr>
                <w:rFonts w:ascii="Times New Roman" w:eastAsia="Times New Roman" w:hAnsi="Times New Roman" w:cs="Times New Roman"/>
                <w:sz w:val="24"/>
                <w:szCs w:val="24"/>
              </w:rPr>
              <w:t>меются множественные  замечания и взыскания со стороны адм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инистрации учреждения</w:t>
            </w:r>
          </w:p>
          <w:p w:rsidR="00771045" w:rsidRPr="009745C3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1045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 5</w:t>
            </w:r>
          </w:p>
          <w:p w:rsidR="00771045" w:rsidRPr="009745C3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045" w:rsidRPr="00DE7A5B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91D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Докладная записка,  объяснительная записка о нарушении дисциплины, акты, приказы администрации</w:t>
            </w:r>
          </w:p>
        </w:tc>
      </w:tr>
    </w:tbl>
    <w:p w:rsidR="00771045" w:rsidRDefault="00771045" w:rsidP="00771045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71045" w:rsidRDefault="00771045" w:rsidP="00771045">
      <w:pPr>
        <w:tabs>
          <w:tab w:val="left" w:pos="95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нарушениям исполнительской дисциплины относятся:</w:t>
      </w:r>
    </w:p>
    <w:p w:rsidR="00771045" w:rsidRPr="00291C02" w:rsidRDefault="00771045" w:rsidP="00771045">
      <w:pPr>
        <w:pStyle w:val="a4"/>
        <w:numPr>
          <w:ilvl w:val="0"/>
          <w:numId w:val="4"/>
        </w:numPr>
        <w:tabs>
          <w:tab w:val="left" w:pos="95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C02">
        <w:rPr>
          <w:rFonts w:ascii="Times New Roman" w:eastAsia="Times New Roman" w:hAnsi="Times New Roman" w:cs="Times New Roman"/>
          <w:sz w:val="24"/>
          <w:szCs w:val="24"/>
          <w:lang w:eastAsia="ru-RU"/>
        </w:rPr>
        <w:t>срыв сроков проведения работ,</w:t>
      </w:r>
    </w:p>
    <w:p w:rsidR="00771045" w:rsidRPr="00291C02" w:rsidRDefault="00771045" w:rsidP="00771045">
      <w:pPr>
        <w:pStyle w:val="a4"/>
        <w:numPr>
          <w:ilvl w:val="0"/>
          <w:numId w:val="4"/>
        </w:numPr>
        <w:tabs>
          <w:tab w:val="left" w:pos="95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C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неподчинение руководителю,</w:t>
      </w:r>
    </w:p>
    <w:p w:rsidR="00771045" w:rsidRDefault="00771045" w:rsidP="00771045">
      <w:pPr>
        <w:pStyle w:val="a4"/>
        <w:numPr>
          <w:ilvl w:val="0"/>
          <w:numId w:val="4"/>
        </w:numPr>
        <w:tabs>
          <w:tab w:val="left" w:pos="95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C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невыполнение замечаний, вынесенных при проверках работы.</w:t>
      </w:r>
    </w:p>
    <w:p w:rsidR="00771045" w:rsidRPr="00DE7A5B" w:rsidRDefault="00771045" w:rsidP="00771045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045" w:rsidRPr="005C5765" w:rsidRDefault="00771045" w:rsidP="00771045">
      <w:pPr>
        <w:pStyle w:val="a4"/>
        <w:numPr>
          <w:ilvl w:val="0"/>
          <w:numId w:val="1"/>
        </w:numPr>
        <w:rPr>
          <w:sz w:val="24"/>
          <w:szCs w:val="24"/>
        </w:rPr>
      </w:pPr>
      <w:r w:rsidRPr="005C5765">
        <w:rPr>
          <w:rFonts w:ascii="Times New Roman" w:hAnsi="Times New Roman" w:cs="Times New Roman"/>
          <w:b/>
          <w:sz w:val="24"/>
          <w:szCs w:val="24"/>
        </w:rPr>
        <w:t>Трудовая  дисциплина</w:t>
      </w:r>
    </w:p>
    <w:p w:rsidR="00771045" w:rsidRPr="00DE7A5B" w:rsidRDefault="00771045" w:rsidP="00771045">
      <w:pPr>
        <w:pStyle w:val="a4"/>
        <w:jc w:val="right"/>
      </w:pPr>
      <w:r w:rsidRPr="00DE7A5B">
        <w:rPr>
          <w:rFonts w:ascii="Times New Roman" w:hAnsi="Times New Roman" w:cs="Times New Roman"/>
        </w:rPr>
        <w:t>(путем поглощения)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989"/>
        <w:gridCol w:w="2735"/>
        <w:gridCol w:w="1659"/>
        <w:gridCol w:w="2982"/>
      </w:tblGrid>
      <w:tr w:rsidR="00771045" w:rsidRPr="009745C3" w:rsidTr="009D0C36">
        <w:trPr>
          <w:trHeight w:val="673"/>
        </w:trPr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Весовой коэффициент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(баллы)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данных</w:t>
            </w:r>
          </w:p>
        </w:tc>
      </w:tr>
      <w:tr w:rsidR="00771045" w:rsidRPr="00DE7A5B" w:rsidTr="009D0C36">
        <w:trPr>
          <w:trHeight w:val="1819"/>
        </w:trPr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9745C3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C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0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нарушается;</w:t>
            </w:r>
          </w:p>
          <w:p w:rsidR="00771045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-нарушается однократно;</w:t>
            </w:r>
          </w:p>
          <w:p w:rsidR="00771045" w:rsidRPr="009745C3" w:rsidRDefault="00771045" w:rsidP="009D0C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</w:t>
            </w:r>
            <w:r w:rsidRPr="00DE7A5B">
              <w:rPr>
                <w:rFonts w:ascii="Times New Roman" w:eastAsia="Times New Roman" w:hAnsi="Times New Roman" w:cs="Times New Roman"/>
                <w:sz w:val="24"/>
                <w:szCs w:val="24"/>
              </w:rPr>
              <w:t>арушается неоднократно</w:t>
            </w:r>
          </w:p>
          <w:p w:rsidR="00771045" w:rsidRPr="009745C3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771045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 5</w:t>
            </w:r>
          </w:p>
          <w:p w:rsidR="00771045" w:rsidRPr="009745C3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1045" w:rsidRPr="009745C3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045" w:rsidRDefault="00771045" w:rsidP="009D0C36">
            <w:pPr>
              <w:rPr>
                <w:rFonts w:ascii="Times New Roman" w:hAnsi="Times New Roman" w:cs="Times New Roman"/>
              </w:rPr>
            </w:pPr>
            <w:r w:rsidRPr="008740C0">
              <w:rPr>
                <w:rFonts w:ascii="Times New Roman" w:hAnsi="Times New Roman" w:cs="Times New Roman"/>
              </w:rPr>
              <w:t>Докладная записка,  объяснительная записка о нарушении дисциплины</w:t>
            </w:r>
            <w:r>
              <w:rPr>
                <w:rFonts w:ascii="Times New Roman" w:hAnsi="Times New Roman" w:cs="Times New Roman"/>
              </w:rPr>
              <w:t xml:space="preserve">, акты, приказы </w:t>
            </w:r>
            <w:r w:rsidRPr="0043591D">
              <w:rPr>
                <w:rFonts w:ascii="Times New Roman" w:hAnsi="Times New Roman" w:cs="Times New Roman"/>
              </w:rPr>
              <w:t>правила внутреннего трудового распорядка</w:t>
            </w:r>
            <w:r>
              <w:rPr>
                <w:rFonts w:ascii="Times New Roman" w:hAnsi="Times New Roman" w:cs="Times New Roman"/>
              </w:rPr>
              <w:t xml:space="preserve"> администрации</w:t>
            </w:r>
          </w:p>
          <w:p w:rsidR="00771045" w:rsidRPr="00DE7A5B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1045" w:rsidRDefault="00771045" w:rsidP="00771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045" w:rsidRPr="00436544" w:rsidRDefault="00771045" w:rsidP="0077104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36544">
        <w:rPr>
          <w:rFonts w:ascii="Times New Roman" w:hAnsi="Times New Roman" w:cs="Times New Roman"/>
          <w:sz w:val="24"/>
          <w:szCs w:val="24"/>
        </w:rPr>
        <w:t>К наруш</w:t>
      </w:r>
      <w:r>
        <w:rPr>
          <w:rFonts w:ascii="Times New Roman" w:hAnsi="Times New Roman" w:cs="Times New Roman"/>
          <w:sz w:val="24"/>
          <w:szCs w:val="24"/>
        </w:rPr>
        <w:t>ениям трудовой дисциплины относя</w:t>
      </w:r>
      <w:r w:rsidRPr="00436544">
        <w:rPr>
          <w:rFonts w:ascii="Times New Roman" w:hAnsi="Times New Roman" w:cs="Times New Roman"/>
          <w:sz w:val="24"/>
          <w:szCs w:val="24"/>
        </w:rPr>
        <w:t>тся:</w:t>
      </w:r>
    </w:p>
    <w:p w:rsidR="00771045" w:rsidRPr="00291C02" w:rsidRDefault="00771045" w:rsidP="00771045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291C02">
        <w:rPr>
          <w:rFonts w:ascii="Times New Roman" w:hAnsi="Times New Roman" w:cs="Times New Roman"/>
          <w:sz w:val="24"/>
          <w:szCs w:val="24"/>
        </w:rPr>
        <w:t>евыполнение «Правил внутреннего трудового распорядка» (опоздания, преждевременный уход с работы);</w:t>
      </w:r>
    </w:p>
    <w:p w:rsidR="00771045" w:rsidRPr="00291C02" w:rsidRDefault="00771045" w:rsidP="00771045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91C02">
        <w:rPr>
          <w:rFonts w:ascii="Times New Roman" w:hAnsi="Times New Roman" w:cs="Times New Roman"/>
          <w:sz w:val="24"/>
          <w:szCs w:val="24"/>
        </w:rPr>
        <w:t>несоблюдение правил охраны труда, противопожарной,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1C02">
        <w:rPr>
          <w:rFonts w:ascii="Times New Roman" w:hAnsi="Times New Roman" w:cs="Times New Roman"/>
          <w:sz w:val="24"/>
          <w:szCs w:val="24"/>
        </w:rPr>
        <w:t>антитеррористической безопасности;</w:t>
      </w:r>
    </w:p>
    <w:p w:rsidR="00771045" w:rsidRPr="00291C02" w:rsidRDefault="00771045" w:rsidP="00771045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91C02">
        <w:rPr>
          <w:rFonts w:ascii="Times New Roman" w:hAnsi="Times New Roman" w:cs="Times New Roman"/>
          <w:sz w:val="24"/>
          <w:szCs w:val="24"/>
        </w:rPr>
        <w:t>неудовлетворительное состояние (рабочего места, отдела, библиотеки).</w:t>
      </w:r>
    </w:p>
    <w:p w:rsidR="00771045" w:rsidRDefault="00771045" w:rsidP="007710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74D3">
        <w:rPr>
          <w:rFonts w:ascii="Times New Roman" w:hAnsi="Times New Roman" w:cs="Times New Roman"/>
          <w:b/>
          <w:sz w:val="24"/>
          <w:szCs w:val="24"/>
        </w:rPr>
        <w:lastRenderedPageBreak/>
        <w:t>Эффективность и оценка деятельности труда работника структурного подразделения МБУК «ЦБС ЗГО» (заведующий сектором, при наличии в штате сектора менее 3-х должностей, включая заведующего, ведущий библиотекарь, библиотекарь, при наличии в штате подразделения 1 должности)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включает:</w:t>
      </w:r>
    </w:p>
    <w:p w:rsidR="00771045" w:rsidRDefault="00771045" w:rsidP="007710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10D00">
        <w:rPr>
          <w:rFonts w:ascii="Times New Roman" w:hAnsi="Times New Roman" w:cs="Times New Roman"/>
          <w:sz w:val="24"/>
          <w:szCs w:val="24"/>
        </w:rPr>
        <w:t xml:space="preserve">ряд показателей и критериев </w:t>
      </w:r>
      <w:r>
        <w:rPr>
          <w:rFonts w:ascii="Times New Roman" w:hAnsi="Times New Roman" w:cs="Times New Roman"/>
          <w:sz w:val="24"/>
          <w:szCs w:val="24"/>
        </w:rPr>
        <w:t xml:space="preserve">эффективности  и качества деятельности </w:t>
      </w:r>
      <w:r w:rsidRPr="00A10D00">
        <w:rPr>
          <w:rFonts w:ascii="Times New Roman" w:hAnsi="Times New Roman" w:cs="Times New Roman"/>
          <w:sz w:val="24"/>
          <w:szCs w:val="24"/>
        </w:rPr>
        <w:t xml:space="preserve">руководителей </w:t>
      </w:r>
      <w:r w:rsidRPr="00F274D3">
        <w:rPr>
          <w:rFonts w:ascii="Times New Roman" w:hAnsi="Times New Roman" w:cs="Times New Roman"/>
          <w:sz w:val="24"/>
          <w:szCs w:val="24"/>
        </w:rPr>
        <w:t>(стабильная деятельность подразделения, высокая организация труд</w:t>
      </w:r>
      <w:proofErr w:type="gramStart"/>
      <w:r w:rsidRPr="00F274D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кроме показателя</w:t>
      </w:r>
      <w:r w:rsidRPr="00A10D00">
        <w:rPr>
          <w:rFonts w:ascii="Times New Roman" w:hAnsi="Times New Roman" w:cs="Times New Roman"/>
          <w:sz w:val="24"/>
          <w:szCs w:val="24"/>
        </w:rPr>
        <w:t xml:space="preserve"> «участие в коллегиальных формах управления»), исполнительская д</w:t>
      </w:r>
      <w:r>
        <w:rPr>
          <w:rFonts w:ascii="Times New Roman" w:hAnsi="Times New Roman" w:cs="Times New Roman"/>
          <w:sz w:val="24"/>
          <w:szCs w:val="24"/>
        </w:rPr>
        <w:t>исциплина, трудовая дисциплина);</w:t>
      </w:r>
    </w:p>
    <w:p w:rsidR="00771045" w:rsidRDefault="00771045" w:rsidP="007710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10D00">
        <w:rPr>
          <w:rFonts w:ascii="Times New Roman" w:hAnsi="Times New Roman" w:cs="Times New Roman"/>
          <w:sz w:val="24"/>
          <w:szCs w:val="24"/>
        </w:rPr>
        <w:t xml:space="preserve">показатель </w:t>
      </w:r>
      <w:r w:rsidRPr="00CA42A3">
        <w:rPr>
          <w:rFonts w:ascii="Times New Roman" w:hAnsi="Times New Roman" w:cs="Times New Roman"/>
          <w:sz w:val="24"/>
          <w:szCs w:val="24"/>
        </w:rPr>
        <w:t xml:space="preserve">эффективности  и качества деятельности </w:t>
      </w:r>
      <w:r w:rsidRPr="00A10D00">
        <w:rPr>
          <w:rFonts w:ascii="Times New Roman" w:hAnsi="Times New Roman" w:cs="Times New Roman"/>
          <w:sz w:val="24"/>
          <w:szCs w:val="24"/>
        </w:rPr>
        <w:t>работников (</w:t>
      </w:r>
      <w:r w:rsidRPr="00F274D3">
        <w:rPr>
          <w:rFonts w:ascii="Times New Roman" w:hAnsi="Times New Roman" w:cs="Times New Roman"/>
          <w:sz w:val="24"/>
          <w:szCs w:val="24"/>
        </w:rPr>
        <w:t>повышение профессионального уровня в период  трудовой деятельности</w:t>
      </w:r>
      <w:r w:rsidRPr="00A10D0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71045" w:rsidRPr="00A10D00" w:rsidRDefault="00771045" w:rsidP="007710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показатель, используемый только  для этой категории работников:</w:t>
      </w:r>
    </w:p>
    <w:p w:rsidR="00771045" w:rsidRPr="00A10D00" w:rsidRDefault="00771045" w:rsidP="0077104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10D00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10D00">
        <w:rPr>
          <w:rFonts w:ascii="Times New Roman" w:hAnsi="Times New Roman" w:cs="Times New Roman"/>
          <w:b/>
          <w:sz w:val="24"/>
          <w:szCs w:val="24"/>
        </w:rPr>
        <w:t xml:space="preserve">Интенсивность труда </w:t>
      </w:r>
    </w:p>
    <w:p w:rsidR="00771045" w:rsidRPr="00A10D00" w:rsidRDefault="00771045" w:rsidP="007710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показателя </w:t>
      </w:r>
      <w:r w:rsidRPr="00A10D00">
        <w:rPr>
          <w:rFonts w:ascii="Times New Roman" w:hAnsi="Times New Roman" w:cs="Times New Roman"/>
          <w:sz w:val="24"/>
          <w:szCs w:val="24"/>
        </w:rPr>
        <w:t>включает выполнение большего объема работ за оцениваемый период, уровень сложности и срочности выполняемых работ</w:t>
      </w:r>
    </w:p>
    <w:p w:rsidR="00771045" w:rsidRPr="00A10D00" w:rsidRDefault="00771045" w:rsidP="00771045">
      <w:pPr>
        <w:jc w:val="right"/>
      </w:pPr>
      <w:r w:rsidRPr="00A10D00">
        <w:rPr>
          <w:rFonts w:ascii="Times New Roman" w:hAnsi="Times New Roman" w:cs="Times New Roman"/>
          <w:sz w:val="24"/>
          <w:szCs w:val="24"/>
        </w:rPr>
        <w:t>(путем поглощения)</w:t>
      </w:r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88"/>
        <w:gridCol w:w="4549"/>
        <w:gridCol w:w="1134"/>
        <w:gridCol w:w="2694"/>
      </w:tblGrid>
      <w:tr w:rsidR="00771045" w:rsidRPr="00A10D00" w:rsidTr="009D0C36">
        <w:trPr>
          <w:trHeight w:val="673"/>
        </w:trPr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A10D00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A10D0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Весовой коэффициент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A10D00" w:rsidRDefault="00771045" w:rsidP="009D0C36">
            <w:pPr>
              <w:spacing w:after="0" w:line="240" w:lineRule="auto"/>
              <w:rPr>
                <w:rFonts w:ascii="Arial Narrow" w:eastAsia="Arial Unicode MS" w:hAnsi="Arial Narrow" w:cs="Arial Unicode MS"/>
                <w:b/>
                <w:color w:val="000000"/>
                <w:sz w:val="24"/>
                <w:szCs w:val="24"/>
              </w:rPr>
            </w:pPr>
            <w:r w:rsidRPr="00A10D0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Содержание критерия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A10D00" w:rsidRDefault="00771045" w:rsidP="009D0C3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A10D0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Оценка</w:t>
            </w:r>
          </w:p>
          <w:p w:rsidR="00771045" w:rsidRPr="00A10D00" w:rsidRDefault="00771045" w:rsidP="009D0C36">
            <w:pPr>
              <w:spacing w:after="0" w:line="240" w:lineRule="auto"/>
              <w:jc w:val="both"/>
              <w:rPr>
                <w:rFonts w:ascii="Arial Narrow" w:eastAsia="Arial Unicode MS" w:hAnsi="Arial Narrow" w:cs="Arial Unicode MS"/>
                <w:b/>
                <w:color w:val="000000"/>
                <w:sz w:val="24"/>
                <w:szCs w:val="24"/>
              </w:rPr>
            </w:pPr>
            <w:r w:rsidRPr="00A10D0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(баллы)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71045" w:rsidRPr="00A10D00" w:rsidRDefault="00771045" w:rsidP="009D0C3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A10D0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Источники данных</w:t>
            </w:r>
          </w:p>
        </w:tc>
      </w:tr>
      <w:tr w:rsidR="00771045" w:rsidRPr="00A10D00" w:rsidTr="009D0C36">
        <w:trPr>
          <w:trHeight w:val="691"/>
        </w:trPr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A10D00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10D0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4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Pr="00A10D00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10D0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Оценивается в зависимости от уровня, сложности работы, степени участия в ней работника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Pr="00A10D00" w:rsidRDefault="00771045" w:rsidP="009D0C36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10D00">
              <w:rPr>
                <w:rFonts w:ascii="Times New Roman" w:eastAsia="Arial Unicode MS" w:hAnsi="Times New Roman" w:cs="Times New Roman"/>
                <w:sz w:val="24"/>
                <w:szCs w:val="24"/>
              </w:rPr>
              <w:t>1 –5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045" w:rsidRPr="00A10D00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10D0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Еженедельные планы </w:t>
            </w:r>
          </w:p>
          <w:p w:rsidR="00771045" w:rsidRPr="00A10D00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10D0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сотрудника, текстовой отчет за месяц, год,</w:t>
            </w:r>
          </w:p>
          <w:p w:rsidR="00771045" w:rsidRPr="00A10D00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10D0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приказы, </w:t>
            </w:r>
          </w:p>
          <w:p w:rsidR="00771045" w:rsidRPr="00A10D00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10D0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распоряжения </w:t>
            </w:r>
          </w:p>
          <w:p w:rsidR="00771045" w:rsidRPr="00A10D00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10D0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администрации </w:t>
            </w:r>
          </w:p>
          <w:p w:rsidR="00771045" w:rsidRPr="00A10D00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71045" w:rsidRDefault="00771045" w:rsidP="0077104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1045" w:rsidRDefault="00771045" w:rsidP="0077104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74D3">
        <w:rPr>
          <w:rFonts w:ascii="Times New Roman" w:eastAsia="Times New Roman" w:hAnsi="Times New Roman" w:cs="Times New Roman"/>
          <w:b/>
          <w:sz w:val="24"/>
          <w:szCs w:val="24"/>
        </w:rPr>
        <w:t>Эффективность и оценка деятельности работников библиотек (библиотекарей, ведущих библиотекарей)</w:t>
      </w:r>
      <w:r w:rsidRPr="00DE7A5B">
        <w:rPr>
          <w:rFonts w:ascii="Times New Roman" w:eastAsia="Times New Roman" w:hAnsi="Times New Roman" w:cs="Times New Roman"/>
          <w:sz w:val="24"/>
          <w:szCs w:val="24"/>
        </w:rPr>
        <w:t xml:space="preserve"> определяется степенью фактического достижения следующих критериев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50C5">
        <w:rPr>
          <w:rFonts w:ascii="Times New Roman" w:eastAsia="Times New Roman" w:hAnsi="Times New Roman" w:cs="Times New Roman"/>
          <w:sz w:val="24"/>
          <w:szCs w:val="24"/>
        </w:rPr>
        <w:t>и показателей:</w:t>
      </w:r>
    </w:p>
    <w:p w:rsidR="00771045" w:rsidRPr="008654FD" w:rsidRDefault="00771045" w:rsidP="00771045">
      <w:pPr>
        <w:spacing w:after="0" w:line="360" w:lineRule="auto"/>
        <w:jc w:val="both"/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</w:pPr>
      <w:r w:rsidRPr="008654FD">
        <w:rPr>
          <w:rFonts w:ascii="Times New Roman" w:eastAsia="Arial Unicode MS" w:hAnsi="Times New Roman" w:cs="Times New Roman"/>
          <w:color w:val="000000"/>
          <w:sz w:val="24"/>
          <w:szCs w:val="24"/>
        </w:rPr>
        <w:t>1.</w:t>
      </w:r>
      <w:r w:rsidRPr="008654FD">
        <w:rPr>
          <w:rFonts w:ascii="Times New Roman" w:hAnsi="Times New Roman" w:cs="Times New Roman"/>
          <w:b/>
          <w:sz w:val="24"/>
          <w:szCs w:val="24"/>
        </w:rPr>
        <w:t xml:space="preserve"> Повышение профессионального уровня в период трудовой деятельности</w:t>
      </w:r>
      <w:r>
        <w:rPr>
          <w:rFonts w:ascii="Times New Roman" w:hAnsi="Times New Roman" w:cs="Times New Roman"/>
          <w:b/>
          <w:sz w:val="24"/>
          <w:szCs w:val="24"/>
        </w:rPr>
        <w:t>*</w:t>
      </w:r>
    </w:p>
    <w:p w:rsidR="00771045" w:rsidRPr="00DD5BAE" w:rsidRDefault="00771045" w:rsidP="00771045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(путем поглощения</w:t>
      </w:r>
      <w:r w:rsidRPr="00DD5BAE">
        <w:rPr>
          <w:rFonts w:ascii="Times New Roman" w:eastAsia="Arial Unicode MS" w:hAnsi="Times New Roman" w:cs="Times New Roman"/>
          <w:color w:val="000000"/>
          <w:sz w:val="24"/>
          <w:szCs w:val="24"/>
        </w:rPr>
        <w:t>)</w:t>
      </w:r>
    </w:p>
    <w:p w:rsidR="00771045" w:rsidRPr="00DD5BAE" w:rsidRDefault="00771045" w:rsidP="00771045">
      <w:pPr>
        <w:spacing w:after="0" w:line="240" w:lineRule="auto"/>
        <w:jc w:val="right"/>
        <w:rPr>
          <w:rFonts w:ascii="Arial Narrow" w:eastAsia="Arial Unicode MS" w:hAnsi="Arial Narrow" w:cs="Arial Unicode MS"/>
          <w:color w:val="000000"/>
          <w:sz w:val="10"/>
          <w:szCs w:val="10"/>
        </w:rPr>
      </w:pPr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88"/>
        <w:gridCol w:w="5281"/>
        <w:gridCol w:w="1073"/>
        <w:gridCol w:w="2023"/>
      </w:tblGrid>
      <w:tr w:rsidR="00771045" w:rsidRPr="00DD5BAE" w:rsidTr="009D0C36">
        <w:trPr>
          <w:trHeight w:val="673"/>
        </w:trPr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Весовой коэффициент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8654FD" w:rsidRDefault="00771045" w:rsidP="009D0C36">
            <w:pPr>
              <w:spacing w:after="0" w:line="240" w:lineRule="auto"/>
              <w:rPr>
                <w:rFonts w:ascii="Arial Narrow" w:eastAsia="Arial Unicode MS" w:hAnsi="Arial Narrow" w:cs="Arial Unicode MS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Содержание критерия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8654FD" w:rsidRDefault="00771045" w:rsidP="009D0C3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Оценка</w:t>
            </w:r>
          </w:p>
          <w:p w:rsidR="00771045" w:rsidRPr="008654FD" w:rsidRDefault="00771045" w:rsidP="009D0C36">
            <w:pPr>
              <w:spacing w:after="0" w:line="240" w:lineRule="auto"/>
              <w:jc w:val="both"/>
              <w:rPr>
                <w:rFonts w:ascii="Arial Narrow" w:eastAsia="Arial Unicode MS" w:hAnsi="Arial Narrow" w:cs="Arial Unicode MS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(баллы)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71045" w:rsidRPr="008654FD" w:rsidRDefault="00771045" w:rsidP="009D0C3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Источники данных</w:t>
            </w:r>
          </w:p>
        </w:tc>
      </w:tr>
      <w:tr w:rsidR="00771045" w:rsidRPr="00DD5BAE" w:rsidTr="009D0C36">
        <w:trPr>
          <w:trHeight w:val="691"/>
        </w:trPr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DD5BAE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8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- Результативное использование 3-х и более форм повышения квалификации;</w:t>
            </w:r>
          </w:p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- Результативное использование 2-х форм повышения квалификации;</w:t>
            </w:r>
          </w:p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- Результативное использование 1 формы повышения квалификации;</w:t>
            </w:r>
          </w:p>
          <w:p w:rsidR="00771045" w:rsidRPr="00DD5BAE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Формы повышения квалификации не используются</w:t>
            </w:r>
          </w:p>
        </w:tc>
        <w:tc>
          <w:tcPr>
            <w:tcW w:w="107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Pr="009371CE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9371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</w:t>
            </w:r>
          </w:p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Pr="009371CE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9371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</w:t>
            </w:r>
          </w:p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Pr="009371CE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9371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</w:t>
            </w:r>
          </w:p>
          <w:p w:rsidR="00771045" w:rsidRPr="009371CE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371C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</w:t>
            </w:r>
          </w:p>
          <w:p w:rsidR="00771045" w:rsidRPr="009371CE" w:rsidRDefault="00771045" w:rsidP="009D0C36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906F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Свидетельства, </w:t>
            </w:r>
          </w:p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906F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дипломы, семинарские </w:t>
            </w:r>
          </w:p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906F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дневники, отчеты о </w:t>
            </w:r>
          </w:p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906F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работе над темой </w:t>
            </w:r>
          </w:p>
          <w:p w:rsidR="00771045" w:rsidRPr="00DD5BAE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906F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самообразования</w:t>
            </w:r>
          </w:p>
        </w:tc>
      </w:tr>
    </w:tbl>
    <w:p w:rsidR="00771045" w:rsidRPr="009371CE" w:rsidRDefault="00771045" w:rsidP="00771045">
      <w:pPr>
        <w:pStyle w:val="a4"/>
        <w:spacing w:after="0" w:line="360" w:lineRule="auto"/>
        <w:ind w:left="1429"/>
        <w:rPr>
          <w:rFonts w:ascii="Times New Roman" w:hAnsi="Times New Roman" w:cs="Times New Roman"/>
          <w:sz w:val="24"/>
          <w:szCs w:val="24"/>
        </w:rPr>
      </w:pPr>
      <w:r w:rsidRPr="009371CE">
        <w:rPr>
          <w:rFonts w:ascii="Times New Roman" w:hAnsi="Times New Roman" w:cs="Times New Roman"/>
          <w:sz w:val="24"/>
          <w:szCs w:val="24"/>
        </w:rPr>
        <w:lastRenderedPageBreak/>
        <w:t>Формы повышения квалификации:</w:t>
      </w:r>
    </w:p>
    <w:p w:rsidR="00771045" w:rsidRPr="009371CE" w:rsidRDefault="00771045" w:rsidP="00771045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71CE">
        <w:rPr>
          <w:rFonts w:ascii="Times New Roman" w:hAnsi="Times New Roman" w:cs="Times New Roman"/>
          <w:sz w:val="24"/>
          <w:szCs w:val="24"/>
        </w:rPr>
        <w:t xml:space="preserve">Прохождение  курсов повышения квалификации, заочное </w:t>
      </w:r>
      <w:proofErr w:type="gramStart"/>
      <w:r w:rsidRPr="009371CE">
        <w:rPr>
          <w:rFonts w:ascii="Times New Roman" w:hAnsi="Times New Roman" w:cs="Times New Roman"/>
          <w:sz w:val="24"/>
          <w:szCs w:val="24"/>
        </w:rPr>
        <w:t>обучение по профилю</w:t>
      </w:r>
      <w:proofErr w:type="gramEnd"/>
      <w:r w:rsidRPr="009371CE">
        <w:rPr>
          <w:rFonts w:ascii="Times New Roman" w:hAnsi="Times New Roman" w:cs="Times New Roman"/>
          <w:sz w:val="24"/>
          <w:szCs w:val="24"/>
        </w:rPr>
        <w:t xml:space="preserve"> специальности,</w:t>
      </w:r>
    </w:p>
    <w:p w:rsidR="00771045" w:rsidRPr="00495092" w:rsidRDefault="00771045" w:rsidP="00771045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95092">
        <w:rPr>
          <w:rFonts w:ascii="Times New Roman" w:hAnsi="Times New Roman" w:cs="Times New Roman"/>
          <w:sz w:val="24"/>
          <w:szCs w:val="24"/>
        </w:rPr>
        <w:t>участие в  семинарах, научно-практических</w:t>
      </w:r>
      <w:r>
        <w:rPr>
          <w:rFonts w:ascii="Times New Roman" w:hAnsi="Times New Roman" w:cs="Times New Roman"/>
          <w:sz w:val="24"/>
          <w:szCs w:val="24"/>
        </w:rPr>
        <w:t xml:space="preserve"> конференциях областного уровня, </w:t>
      </w:r>
      <w:r w:rsidRPr="00495092">
        <w:rPr>
          <w:rFonts w:ascii="Times New Roman" w:hAnsi="Times New Roman" w:cs="Times New Roman"/>
          <w:sz w:val="24"/>
          <w:szCs w:val="24"/>
        </w:rPr>
        <w:t>уровня ЦБС;</w:t>
      </w:r>
    </w:p>
    <w:p w:rsidR="00771045" w:rsidRPr="009371CE" w:rsidRDefault="00771045" w:rsidP="00771045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71CE">
        <w:rPr>
          <w:rFonts w:ascii="Times New Roman" w:hAnsi="Times New Roman" w:cs="Times New Roman"/>
          <w:sz w:val="24"/>
          <w:szCs w:val="24"/>
        </w:rPr>
        <w:t>Другие формы обучения (стажировки молодых специалистов, работа над темой самообразования</w:t>
      </w:r>
      <w:r>
        <w:rPr>
          <w:rFonts w:ascii="Times New Roman" w:hAnsi="Times New Roman" w:cs="Times New Roman"/>
          <w:sz w:val="24"/>
          <w:szCs w:val="24"/>
        </w:rPr>
        <w:t>, чтение профессиональной литературы, изучение опыта работы библиотек в сети Интернет и т.д.</w:t>
      </w:r>
      <w:r w:rsidRPr="009371CE">
        <w:rPr>
          <w:rFonts w:ascii="Times New Roman" w:hAnsi="Times New Roman" w:cs="Times New Roman"/>
          <w:sz w:val="24"/>
          <w:szCs w:val="24"/>
        </w:rPr>
        <w:t>)</w:t>
      </w:r>
    </w:p>
    <w:p w:rsidR="00771045" w:rsidRDefault="00771045" w:rsidP="00771045">
      <w:pPr>
        <w:spacing w:after="0" w:line="360" w:lineRule="auto"/>
      </w:pPr>
    </w:p>
    <w:p w:rsidR="00771045" w:rsidRPr="008654FD" w:rsidRDefault="00771045" w:rsidP="0077104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654FD">
        <w:rPr>
          <w:rFonts w:ascii="Times New Roman" w:hAnsi="Times New Roman" w:cs="Times New Roman"/>
          <w:sz w:val="24"/>
          <w:szCs w:val="24"/>
        </w:rPr>
        <w:t>2.</w:t>
      </w:r>
      <w:r w:rsidRPr="008654FD">
        <w:rPr>
          <w:rFonts w:ascii="Times New Roman" w:hAnsi="Times New Roman" w:cs="Times New Roman"/>
          <w:b/>
          <w:sz w:val="24"/>
          <w:szCs w:val="24"/>
        </w:rPr>
        <w:t>Качество выполняемых работ</w:t>
      </w:r>
      <w:r w:rsidRPr="008654F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71045" w:rsidRPr="008654FD" w:rsidRDefault="00771045" w:rsidP="0077104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654FD">
        <w:rPr>
          <w:rFonts w:ascii="Times New Roman" w:eastAsia="Times New Roman" w:hAnsi="Times New Roman" w:cs="Times New Roman"/>
          <w:sz w:val="24"/>
          <w:szCs w:val="24"/>
        </w:rPr>
        <w:t>(путем суммирования показателей 2.1, 2.2, 2.3, 2.4.)</w:t>
      </w:r>
    </w:p>
    <w:p w:rsidR="00771045" w:rsidRDefault="00771045" w:rsidP="00771045">
      <w:pPr>
        <w:rPr>
          <w:rFonts w:ascii="Times New Roman" w:eastAsia="Times New Roman" w:hAnsi="Times New Roman" w:cs="Times New Roman"/>
          <w:sz w:val="24"/>
          <w:szCs w:val="24"/>
        </w:rPr>
      </w:pPr>
      <w:r>
        <w:t>2.1.</w:t>
      </w:r>
      <w:r w:rsidRPr="00C906FD">
        <w:rPr>
          <w:rFonts w:ascii="Times New Roman" w:eastAsia="Times New Roman" w:hAnsi="Times New Roman" w:cs="Times New Roman"/>
          <w:sz w:val="24"/>
          <w:szCs w:val="24"/>
        </w:rPr>
        <w:t xml:space="preserve"> Выполнение  плана работы за текущий период</w:t>
      </w:r>
    </w:p>
    <w:p w:rsidR="00771045" w:rsidRPr="00D53102" w:rsidRDefault="00771045" w:rsidP="00771045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</w:rPr>
        <w:t>(путем поглощения)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51"/>
        <w:gridCol w:w="3729"/>
        <w:gridCol w:w="1073"/>
        <w:gridCol w:w="3377"/>
      </w:tblGrid>
      <w:tr w:rsidR="00771045" w:rsidRPr="00D53102" w:rsidTr="009D0C36">
        <w:trPr>
          <w:trHeight w:val="6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Весовой коэффициент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Содержание показателя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Оценка</w:t>
            </w:r>
          </w:p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(баллы)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Источники данных</w:t>
            </w:r>
          </w:p>
        </w:tc>
      </w:tr>
      <w:tr w:rsidR="00771045" w:rsidRPr="00D53102" w:rsidTr="009D0C36">
        <w:trPr>
          <w:trHeight w:val="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D53102" w:rsidRDefault="00771045" w:rsidP="009D0C36">
            <w:r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Pr="0092741B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92741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Работа выполняется:</w:t>
            </w:r>
          </w:p>
          <w:p w:rsidR="00771045" w:rsidRPr="0092741B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92741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В полном объёме с хорошим качеством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71045" w:rsidRPr="0092741B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-</w:t>
            </w:r>
            <w:r w:rsidRPr="0092741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В полном объёме с удовлетворительным качеством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-</w:t>
            </w:r>
            <w:r w:rsidRPr="0092741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Не в полном объёме с хорошим качеством;</w:t>
            </w:r>
          </w:p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-</w:t>
            </w:r>
            <w:r w:rsidRPr="0092741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 Не в полном объёме с удовлетворительным качеством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71045" w:rsidRDefault="00771045" w:rsidP="009D0C36">
            <w:pPr>
              <w:spacing w:after="0" w:line="240" w:lineRule="auto"/>
            </w:pPr>
            <w:r w:rsidRPr="0092741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в полном объёме с плохим качеством,  не в полном объёме с плохим качеством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,</w:t>
            </w:r>
            <w:r w:rsidRPr="0092741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не </w:t>
            </w:r>
            <w:proofErr w:type="gramStart"/>
            <w:r w:rsidRPr="0092741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выполнена</w:t>
            </w:r>
            <w:proofErr w:type="gramEnd"/>
            <w:r w:rsidRPr="0092741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ab/>
            </w:r>
          </w:p>
          <w:p w:rsidR="00771045" w:rsidRPr="00D53102" w:rsidRDefault="00771045" w:rsidP="009D0C36"/>
        </w:tc>
        <w:tc>
          <w:tcPr>
            <w:tcW w:w="0" w:type="auto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Pr="0092741B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Pr="0092741B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92741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</w:t>
            </w:r>
          </w:p>
          <w:p w:rsidR="00771045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Pr="0092741B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92741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</w:t>
            </w:r>
          </w:p>
          <w:p w:rsidR="00771045" w:rsidRPr="0092741B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92741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</w:t>
            </w:r>
          </w:p>
          <w:p w:rsidR="00771045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Pr="0092741B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1 - </w:t>
            </w:r>
            <w:r w:rsidRPr="0092741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</w:t>
            </w:r>
          </w:p>
          <w:p w:rsidR="00771045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Pr="0092741B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045" w:rsidRPr="0092741B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92741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Дневник работы подразделения, еженедельные планы сотрудника, справки о работе за отчетный период</w:t>
            </w:r>
          </w:p>
          <w:p w:rsidR="00771045" w:rsidRPr="0092741B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71045" w:rsidRDefault="00771045" w:rsidP="00771045"/>
    <w:p w:rsidR="00771045" w:rsidRPr="0092741B" w:rsidRDefault="00771045" w:rsidP="00771045">
      <w:r>
        <w:t>2.2</w:t>
      </w:r>
      <w:r w:rsidRPr="0092741B">
        <w:t xml:space="preserve">. </w:t>
      </w:r>
      <w:r>
        <w:rPr>
          <w:rFonts w:ascii="Times New Roman" w:hAnsi="Times New Roman" w:cs="Times New Roman"/>
          <w:sz w:val="24"/>
          <w:szCs w:val="24"/>
        </w:rPr>
        <w:t>Выполнение должностных инструкций*</w:t>
      </w:r>
    </w:p>
    <w:p w:rsidR="00771045" w:rsidRPr="008654FD" w:rsidRDefault="00771045" w:rsidP="0077104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654FD">
        <w:rPr>
          <w:rFonts w:ascii="Times New Roman" w:eastAsia="Times New Roman" w:hAnsi="Times New Roman" w:cs="Times New Roman"/>
          <w:sz w:val="24"/>
          <w:szCs w:val="24"/>
        </w:rPr>
        <w:t>(путем поглощения)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00"/>
        <w:gridCol w:w="4295"/>
        <w:gridCol w:w="1078"/>
        <w:gridCol w:w="2757"/>
      </w:tblGrid>
      <w:tr w:rsidR="00771045" w:rsidRPr="0092741B" w:rsidTr="009D0C36">
        <w:trPr>
          <w:trHeight w:val="6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Весовой коэффициент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Содержание показателя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Оценка</w:t>
            </w:r>
          </w:p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(баллы)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Источники данных</w:t>
            </w:r>
          </w:p>
        </w:tc>
      </w:tr>
      <w:tr w:rsidR="00771045" w:rsidRPr="0092741B" w:rsidTr="009D0C36">
        <w:trPr>
          <w:trHeight w:val="6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8654FD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Работа выполняется:</w:t>
            </w:r>
          </w:p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-</w:t>
            </w:r>
            <w:r w:rsidRPr="008654F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В полном объёме с хорошим качеством;                                  </w:t>
            </w:r>
          </w:p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-</w:t>
            </w:r>
            <w:r w:rsidRPr="008654F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В полном объёме с удовлетворительным качеством;              </w:t>
            </w:r>
          </w:p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-</w:t>
            </w:r>
            <w:r w:rsidRPr="008654F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Не в полном объёме с хорошим </w:t>
            </w:r>
            <w:r w:rsidRPr="008654F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lastRenderedPageBreak/>
              <w:t xml:space="preserve">качеством;                           </w:t>
            </w:r>
          </w:p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-</w:t>
            </w:r>
            <w:r w:rsidRPr="008654F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  Не в полном объёме с удовлетворительным качеством;    </w:t>
            </w:r>
          </w:p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 в полном объёме с плохим качеством,    не в полном объёме с плохим качеством, не </w:t>
            </w:r>
            <w:proofErr w:type="gramStart"/>
            <w:r w:rsidRPr="008654F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выполнена</w:t>
            </w:r>
            <w:proofErr w:type="gramEnd"/>
            <w:r w:rsidRPr="008654F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ab/>
            </w:r>
          </w:p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Pr="008654FD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</w:t>
            </w:r>
          </w:p>
          <w:p w:rsidR="00771045" w:rsidRPr="008654FD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Pr="008654FD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</w:t>
            </w:r>
          </w:p>
          <w:p w:rsidR="00771045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Pr="008654FD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</w:t>
            </w:r>
          </w:p>
          <w:p w:rsidR="00771045" w:rsidRPr="008654FD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Pr="008654FD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71045" w:rsidRPr="008654FD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Минус </w:t>
            </w:r>
            <w:r w:rsidRPr="008654F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</w:t>
            </w:r>
          </w:p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Должностные инструкции, </w:t>
            </w:r>
            <w:r w:rsidRPr="00BE52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женедельные планы сотрудника</w:t>
            </w:r>
          </w:p>
        </w:tc>
      </w:tr>
    </w:tbl>
    <w:p w:rsidR="00771045" w:rsidRDefault="00771045" w:rsidP="00771045"/>
    <w:p w:rsidR="00771045" w:rsidRDefault="00771045" w:rsidP="00771045"/>
    <w:p w:rsidR="00771045" w:rsidRDefault="00771045" w:rsidP="00771045">
      <w:pPr>
        <w:rPr>
          <w:rFonts w:ascii="Times New Roman" w:hAnsi="Times New Roman" w:cs="Times New Roman"/>
          <w:sz w:val="24"/>
          <w:szCs w:val="24"/>
        </w:rPr>
      </w:pPr>
      <w:r w:rsidRPr="008875D4">
        <w:rPr>
          <w:rFonts w:ascii="Times New Roman" w:hAnsi="Times New Roman" w:cs="Times New Roman"/>
          <w:sz w:val="24"/>
          <w:szCs w:val="24"/>
        </w:rPr>
        <w:t xml:space="preserve">2.3. </w:t>
      </w:r>
      <w:r>
        <w:rPr>
          <w:rFonts w:ascii="Times New Roman" w:hAnsi="Times New Roman" w:cs="Times New Roman"/>
          <w:sz w:val="24"/>
          <w:szCs w:val="24"/>
        </w:rPr>
        <w:t>Выполнение дополнительных видов работ в соответствующем периоде</w:t>
      </w:r>
    </w:p>
    <w:p w:rsidR="00771045" w:rsidRDefault="00771045" w:rsidP="00771045">
      <w:pPr>
        <w:jc w:val="right"/>
      </w:pPr>
      <w:r>
        <w:rPr>
          <w:rFonts w:ascii="Times New Roman" w:hAnsi="Times New Roman" w:cs="Times New Roman"/>
          <w:sz w:val="24"/>
          <w:szCs w:val="24"/>
        </w:rPr>
        <w:t>(путем поглощения)</w:t>
      </w:r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88"/>
        <w:gridCol w:w="4549"/>
        <w:gridCol w:w="1134"/>
        <w:gridCol w:w="2694"/>
      </w:tblGrid>
      <w:tr w:rsidR="00771045" w:rsidRPr="008654FD" w:rsidTr="009D0C36">
        <w:trPr>
          <w:trHeight w:val="673"/>
        </w:trPr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Весовой коэффициент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8654FD" w:rsidRDefault="00771045" w:rsidP="009D0C36">
            <w:pPr>
              <w:spacing w:after="0" w:line="240" w:lineRule="auto"/>
              <w:rPr>
                <w:rFonts w:ascii="Arial Narrow" w:eastAsia="Arial Unicode MS" w:hAnsi="Arial Narrow" w:cs="Arial Unicode MS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Содержание критерия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8654FD" w:rsidRDefault="00771045" w:rsidP="009D0C3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Оценка</w:t>
            </w:r>
          </w:p>
          <w:p w:rsidR="00771045" w:rsidRPr="008654FD" w:rsidRDefault="00771045" w:rsidP="009D0C36">
            <w:pPr>
              <w:spacing w:after="0" w:line="240" w:lineRule="auto"/>
              <w:jc w:val="both"/>
              <w:rPr>
                <w:rFonts w:ascii="Arial Narrow" w:eastAsia="Arial Unicode MS" w:hAnsi="Arial Narrow" w:cs="Arial Unicode MS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(баллы)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71045" w:rsidRPr="008654FD" w:rsidRDefault="00771045" w:rsidP="009D0C3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Источники данных</w:t>
            </w:r>
          </w:p>
        </w:tc>
      </w:tr>
      <w:tr w:rsidR="00771045" w:rsidRPr="00DD5BAE" w:rsidTr="009D0C36">
        <w:trPr>
          <w:trHeight w:val="691"/>
        </w:trPr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DD5BAE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4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Pr="00DD5BAE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71727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Оценивается в зависимости от уровня, сложности работы, степени участия в ней работника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Pr="00D53102" w:rsidRDefault="00771045" w:rsidP="009D0C36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 –5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045" w:rsidRPr="0043591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3591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Еженедельные планы </w:t>
            </w:r>
          </w:p>
          <w:p w:rsidR="00771045" w:rsidRPr="0043591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3591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сотрудника,</w:t>
            </w:r>
          </w:p>
          <w:p w:rsidR="00771045" w:rsidRPr="0043591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3591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табель учета рабочего </w:t>
            </w:r>
          </w:p>
          <w:p w:rsidR="00771045" w:rsidRPr="0043591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3591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времени, приказы, </w:t>
            </w:r>
          </w:p>
          <w:p w:rsidR="00771045" w:rsidRPr="0043591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3591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распоряжения </w:t>
            </w:r>
          </w:p>
          <w:p w:rsidR="00771045" w:rsidRPr="0043591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3591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администрации, </w:t>
            </w:r>
          </w:p>
          <w:p w:rsidR="00771045" w:rsidRPr="0043591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3591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протоколы рабочих </w:t>
            </w:r>
          </w:p>
          <w:p w:rsidR="00771045" w:rsidRPr="00DD5BAE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3591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собраний</w:t>
            </w:r>
          </w:p>
        </w:tc>
      </w:tr>
    </w:tbl>
    <w:p w:rsidR="00771045" w:rsidRDefault="00771045" w:rsidP="00771045">
      <w:pPr>
        <w:rPr>
          <w:rFonts w:ascii="Times New Roman" w:hAnsi="Times New Roman" w:cs="Times New Roman"/>
          <w:sz w:val="24"/>
          <w:szCs w:val="24"/>
        </w:rPr>
      </w:pPr>
    </w:p>
    <w:p w:rsidR="00771045" w:rsidRDefault="00771045" w:rsidP="00771045">
      <w:r>
        <w:rPr>
          <w:rFonts w:ascii="Times New Roman" w:hAnsi="Times New Roman" w:cs="Times New Roman"/>
          <w:sz w:val="24"/>
          <w:szCs w:val="24"/>
        </w:rPr>
        <w:t xml:space="preserve">2.4 Наличие </w:t>
      </w:r>
      <w:r w:rsidRPr="00013D23">
        <w:rPr>
          <w:rFonts w:ascii="Times New Roman" w:hAnsi="Times New Roman" w:cs="Times New Roman"/>
          <w:sz w:val="24"/>
          <w:szCs w:val="24"/>
        </w:rPr>
        <w:t xml:space="preserve">обоснованных </w:t>
      </w:r>
      <w:r>
        <w:rPr>
          <w:rFonts w:ascii="Times New Roman" w:hAnsi="Times New Roman" w:cs="Times New Roman"/>
          <w:sz w:val="24"/>
          <w:szCs w:val="24"/>
        </w:rPr>
        <w:t xml:space="preserve">зарегистрированных </w:t>
      </w:r>
      <w:r w:rsidRPr="00013D23">
        <w:rPr>
          <w:rFonts w:ascii="Times New Roman" w:hAnsi="Times New Roman" w:cs="Times New Roman"/>
          <w:sz w:val="24"/>
          <w:szCs w:val="24"/>
        </w:rPr>
        <w:t>жалоб пользователей</w:t>
      </w:r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75"/>
        <w:gridCol w:w="3264"/>
        <w:gridCol w:w="1077"/>
        <w:gridCol w:w="3849"/>
      </w:tblGrid>
      <w:tr w:rsidR="00771045" w:rsidRPr="008654FD" w:rsidTr="009D0C36">
        <w:trPr>
          <w:trHeight w:val="6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Весовой коэффициент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Содержание показателя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Оценка</w:t>
            </w:r>
          </w:p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(баллы)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Источники данных</w:t>
            </w:r>
          </w:p>
        </w:tc>
      </w:tr>
      <w:tr w:rsidR="00771045" w:rsidRPr="008654FD" w:rsidTr="009D0C36">
        <w:trPr>
          <w:trHeight w:val="6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Минус 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013D23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зарегистрированных </w:t>
            </w:r>
            <w:r w:rsidRPr="00013D23">
              <w:rPr>
                <w:rFonts w:ascii="Times New Roman" w:hAnsi="Times New Roman" w:cs="Times New Roman"/>
                <w:sz w:val="24"/>
                <w:szCs w:val="24"/>
              </w:rPr>
              <w:t>жалоб пользователей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Pr="008654FD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Минус 5</w:t>
            </w:r>
          </w:p>
        </w:tc>
        <w:tc>
          <w:tcPr>
            <w:tcW w:w="384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Зарегистрированная жалоба, объяснительная записка сотрудника, протокол рабочего собрания</w:t>
            </w:r>
          </w:p>
        </w:tc>
      </w:tr>
    </w:tbl>
    <w:p w:rsidR="00771045" w:rsidRDefault="00771045" w:rsidP="00771045">
      <w:pPr>
        <w:jc w:val="center"/>
      </w:pPr>
    </w:p>
    <w:p w:rsidR="00771045" w:rsidRPr="0071727C" w:rsidRDefault="00771045" w:rsidP="00771045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71727C">
        <w:rPr>
          <w:rFonts w:ascii="Times New Roman" w:hAnsi="Times New Roman" w:cs="Times New Roman"/>
          <w:b/>
          <w:sz w:val="24"/>
          <w:szCs w:val="24"/>
        </w:rPr>
        <w:t>Интенсивность и высокие результаты в работе</w:t>
      </w:r>
    </w:p>
    <w:p w:rsidR="00771045" w:rsidRDefault="00771045" w:rsidP="0077104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71727C">
        <w:rPr>
          <w:rFonts w:ascii="Times New Roman" w:hAnsi="Times New Roman" w:cs="Times New Roman"/>
          <w:sz w:val="24"/>
          <w:szCs w:val="24"/>
        </w:rPr>
        <w:t>(путем суммирования показателей 3.1, 3.2, 3.3)</w:t>
      </w:r>
    </w:p>
    <w:p w:rsidR="00771045" w:rsidRDefault="00771045" w:rsidP="00771045">
      <w:pPr>
        <w:pStyle w:val="a4"/>
        <w:numPr>
          <w:ilvl w:val="1"/>
          <w:numId w:val="2"/>
        </w:numPr>
        <w:spacing w:after="0" w:line="360" w:lineRule="auto"/>
        <w:ind w:left="1123" w:hanging="403"/>
        <w:rPr>
          <w:rFonts w:ascii="Times New Roman" w:hAnsi="Times New Roman" w:cs="Times New Roman"/>
          <w:sz w:val="24"/>
          <w:szCs w:val="24"/>
        </w:rPr>
      </w:pPr>
      <w:r w:rsidRPr="00E13167">
        <w:rPr>
          <w:rFonts w:ascii="Times New Roman" w:hAnsi="Times New Roman" w:cs="Times New Roman"/>
          <w:sz w:val="24"/>
          <w:szCs w:val="24"/>
        </w:rPr>
        <w:t>Высокий уровень выполняемых работ,</w:t>
      </w:r>
      <w:r w:rsidRPr="00013D23">
        <w:rPr>
          <w:rFonts w:ascii="Times New Roman" w:hAnsi="Times New Roman" w:cs="Times New Roman"/>
          <w:sz w:val="24"/>
          <w:szCs w:val="24"/>
        </w:rPr>
        <w:t xml:space="preserve"> творческая активность работника</w:t>
      </w:r>
      <w:r>
        <w:rPr>
          <w:rFonts w:ascii="Times New Roman" w:hAnsi="Times New Roman" w:cs="Times New Roman"/>
          <w:sz w:val="24"/>
          <w:szCs w:val="24"/>
        </w:rPr>
        <w:t xml:space="preserve"> при выполнении различных видов работ</w:t>
      </w:r>
    </w:p>
    <w:p w:rsidR="00771045" w:rsidRPr="0071727C" w:rsidRDefault="00771045" w:rsidP="00771045">
      <w:pPr>
        <w:pStyle w:val="a4"/>
        <w:ind w:left="112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(путем поглощения)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85"/>
        <w:gridCol w:w="3827"/>
        <w:gridCol w:w="1134"/>
        <w:gridCol w:w="2977"/>
      </w:tblGrid>
      <w:tr w:rsidR="00771045" w:rsidRPr="008654FD" w:rsidTr="009D0C36">
        <w:trPr>
          <w:trHeight w:val="67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Весовой коэффициент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Содержание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Оценка</w:t>
            </w:r>
          </w:p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(баллы)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Источники данных</w:t>
            </w:r>
          </w:p>
        </w:tc>
      </w:tr>
      <w:tr w:rsidR="00771045" w:rsidRPr="008654FD" w:rsidTr="009D0C36">
        <w:trPr>
          <w:trHeight w:val="69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Pr="0048223C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8223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Высокий уровень подготовки, творческая активность в организации и проведении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различных видов работ    </w:t>
            </w:r>
            <w:r w:rsidRPr="0048223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в зависимости от сложности и </w:t>
            </w:r>
            <w:r w:rsidRPr="0048223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lastRenderedPageBreak/>
              <w:t>объема работы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Отсутствие творческой инициативы работника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Pr="008654FD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1 - 5</w:t>
            </w:r>
          </w:p>
          <w:p w:rsidR="00771045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Pr="008654FD" w:rsidRDefault="00771045" w:rsidP="009D0C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Дневник работы подразделения, еженедельные планы сотрудника, справки о работе за отчетный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</w:t>
            </w:r>
          </w:p>
        </w:tc>
      </w:tr>
    </w:tbl>
    <w:p w:rsidR="00771045" w:rsidRDefault="00771045" w:rsidP="00771045">
      <w:pPr>
        <w:spacing w:after="0" w:line="360" w:lineRule="auto"/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lastRenderedPageBreak/>
        <w:t xml:space="preserve">Оценивается уровень организации, проведения </w:t>
      </w:r>
      <w:r w:rsidRPr="0048223C">
        <w:rPr>
          <w:rFonts w:ascii="Times New Roman" w:eastAsia="Arial Unicode MS" w:hAnsi="Times New Roman" w:cs="Times New Roman"/>
          <w:color w:val="000000"/>
          <w:sz w:val="24"/>
          <w:szCs w:val="24"/>
        </w:rPr>
        <w:t>культу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рно-просветительских мероприятий, обучающих мероприятий</w:t>
      </w:r>
      <w:r w:rsidRPr="0048223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книжных выставок, форм индивидуальной работы; организации научной, научно-методической,  издательской, рекламной деятельности,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творческий подход при </w:t>
      </w:r>
      <w:r w:rsidRPr="0048223C">
        <w:rPr>
          <w:rFonts w:ascii="Times New Roman" w:eastAsia="Arial Unicode MS" w:hAnsi="Times New Roman" w:cs="Times New Roman"/>
          <w:color w:val="000000"/>
          <w:sz w:val="24"/>
          <w:szCs w:val="24"/>
        </w:rPr>
        <w:t>оформлении библиотечного пространства, участие в конк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урсах различного уровня и т.д.</w:t>
      </w:r>
    </w:p>
    <w:p w:rsidR="00771045" w:rsidRPr="008950C5" w:rsidRDefault="00771045" w:rsidP="00771045">
      <w:pPr>
        <w:pStyle w:val="a4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Уровень сложности и срочности выполняемых работ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85"/>
        <w:gridCol w:w="3827"/>
        <w:gridCol w:w="1134"/>
        <w:gridCol w:w="2977"/>
      </w:tblGrid>
      <w:tr w:rsidR="00771045" w:rsidRPr="008654FD" w:rsidTr="009D0C36">
        <w:trPr>
          <w:trHeight w:val="67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Весовой коэффициент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Содержание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Оценка</w:t>
            </w:r>
          </w:p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(баллы)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8654F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Источники данных</w:t>
            </w:r>
          </w:p>
        </w:tc>
      </w:tr>
      <w:tr w:rsidR="00771045" w:rsidRPr="008654FD" w:rsidTr="009D0C36">
        <w:trPr>
          <w:trHeight w:val="325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Pr="008950C5" w:rsidRDefault="00771045" w:rsidP="009D0C3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950C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Выполнение сложных и срочных работ  оценивается в зависимости от степени участия работника, сложности и объема работ</w:t>
            </w:r>
          </w:p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Pr="00A55501" w:rsidRDefault="00771045" w:rsidP="009D0C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501"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045" w:rsidRPr="00A55501" w:rsidRDefault="00771045" w:rsidP="009D0C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501">
              <w:rPr>
                <w:rFonts w:ascii="Times New Roman" w:hAnsi="Times New Roman" w:cs="Times New Roman"/>
                <w:sz w:val="24"/>
                <w:szCs w:val="24"/>
              </w:rPr>
              <w:t>Приказы, распоряжения администрации,</w:t>
            </w:r>
          </w:p>
          <w:p w:rsidR="00771045" w:rsidRPr="00A55501" w:rsidRDefault="00771045" w:rsidP="009D0C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501">
              <w:rPr>
                <w:rFonts w:ascii="Times New Roman" w:hAnsi="Times New Roman" w:cs="Times New Roman"/>
                <w:sz w:val="24"/>
                <w:szCs w:val="24"/>
              </w:rPr>
              <w:t>дневник работы подразделения, справки о работе за отчетный период, о выполнении конкретных работ, «дорожная карта», протокол рабочих собраний подразделения</w:t>
            </w:r>
          </w:p>
          <w:p w:rsidR="00771045" w:rsidRPr="008654FD" w:rsidRDefault="00771045" w:rsidP="009D0C3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71045" w:rsidRPr="008950C5" w:rsidRDefault="00771045" w:rsidP="00771045">
      <w:pPr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950C5">
        <w:rPr>
          <w:rFonts w:ascii="Times New Roman" w:eastAsia="Arial Unicode MS" w:hAnsi="Times New Roman" w:cs="Times New Roman"/>
          <w:color w:val="000000"/>
          <w:sz w:val="24"/>
          <w:szCs w:val="24"/>
        </w:rPr>
        <w:t>Примеры сложных и срочных работ:</w:t>
      </w:r>
    </w:p>
    <w:p w:rsidR="00771045" w:rsidRPr="008950C5" w:rsidRDefault="00771045" w:rsidP="00771045">
      <w:pPr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- к</w:t>
      </w:r>
      <w:r w:rsidRPr="008950C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ачественное и оперативное выполнение особо важных работ и заданий руководителя;                                                                                                         </w:t>
      </w:r>
    </w:p>
    <w:p w:rsidR="00771045" w:rsidRPr="008950C5" w:rsidRDefault="00771045" w:rsidP="00771045">
      <w:pPr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- у</w:t>
      </w:r>
      <w:r w:rsidRPr="008950C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частие в самооценке подразделения;                                                         </w:t>
      </w:r>
    </w:p>
    <w:p w:rsidR="00771045" w:rsidRPr="008950C5" w:rsidRDefault="00771045" w:rsidP="00771045">
      <w:pPr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- у</w:t>
      </w:r>
      <w:r w:rsidRPr="008950C5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частие в рейтинговых фестивалях, конкурсах, проектах, мероприятиях: городского,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950C5">
        <w:rPr>
          <w:rFonts w:ascii="Times New Roman" w:eastAsia="Arial Unicode MS" w:hAnsi="Times New Roman" w:cs="Times New Roman"/>
          <w:color w:val="000000"/>
          <w:sz w:val="24"/>
          <w:szCs w:val="24"/>
        </w:rPr>
        <w:t>областного, федерального и международного уровня;</w:t>
      </w:r>
    </w:p>
    <w:p w:rsidR="00771045" w:rsidRPr="008950C5" w:rsidRDefault="00771045" w:rsidP="00771045">
      <w:pPr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- у</w:t>
      </w:r>
      <w:r w:rsidRPr="008950C5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частие в мероприятиях, подготовленных при корпоративном сотрудничестве;</w:t>
      </w:r>
    </w:p>
    <w:p w:rsidR="00771045" w:rsidRPr="008950C5" w:rsidRDefault="00771045" w:rsidP="00771045">
      <w:pPr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- п</w:t>
      </w:r>
      <w:r w:rsidRPr="008950C5">
        <w:rPr>
          <w:rFonts w:ascii="Times New Roman" w:eastAsia="Arial Unicode MS" w:hAnsi="Times New Roman" w:cs="Times New Roman"/>
          <w:color w:val="000000"/>
          <w:sz w:val="24"/>
          <w:szCs w:val="24"/>
        </w:rPr>
        <w:t>родвижение опыта работы  (на семинарах, в СМИ, профессиональных сборниках);</w:t>
      </w:r>
    </w:p>
    <w:p w:rsidR="00771045" w:rsidRPr="008950C5" w:rsidRDefault="00771045" w:rsidP="00771045">
      <w:pPr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- у</w:t>
      </w:r>
      <w:r w:rsidRPr="008950C5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частие в разработке социально-значимых программ и проектов;</w:t>
      </w:r>
    </w:p>
    <w:p w:rsidR="00771045" w:rsidRPr="008950C5" w:rsidRDefault="00771045" w:rsidP="00771045">
      <w:pPr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- у</w:t>
      </w:r>
      <w:r w:rsidRPr="008950C5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частие в разработке концепций, программ, стратегий, нормативных документов, направленных на совершенствование библиотечного обслуживания населения района;</w:t>
      </w:r>
    </w:p>
    <w:p w:rsidR="00771045" w:rsidRDefault="00771045" w:rsidP="00771045">
      <w:pPr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- о</w:t>
      </w:r>
      <w:r w:rsidRPr="008950C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рганизация </w:t>
      </w:r>
      <w:proofErr w:type="spellStart"/>
      <w:r w:rsidRPr="008950C5">
        <w:rPr>
          <w:rFonts w:ascii="Times New Roman" w:eastAsia="Arial Unicode MS" w:hAnsi="Times New Roman" w:cs="Times New Roman"/>
          <w:color w:val="000000"/>
          <w:sz w:val="24"/>
          <w:szCs w:val="24"/>
        </w:rPr>
        <w:t>внестационарного</w:t>
      </w:r>
      <w:proofErr w:type="spellEnd"/>
      <w:r w:rsidRPr="008950C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обслуживания читателей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;</w:t>
      </w:r>
    </w:p>
    <w:p w:rsidR="00771045" w:rsidRPr="008950C5" w:rsidRDefault="00771045" w:rsidP="00771045">
      <w:pPr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- организация ИРИ (20 и более информаций, переданных индивидуальным и групповым абонентам)</w:t>
      </w:r>
    </w:p>
    <w:p w:rsidR="00771045" w:rsidRPr="008950C5" w:rsidRDefault="00771045" w:rsidP="00771045">
      <w:pPr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-о</w:t>
      </w:r>
      <w:r w:rsidRPr="008950C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формление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 течение отчетного периода </w:t>
      </w:r>
      <w:r w:rsidRPr="008950C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свыше </w:t>
      </w:r>
      <w:r>
        <w:rPr>
          <w:rFonts w:ascii="Times New Roman" w:eastAsia="Arial Unicode MS" w:hAnsi="Times New Roman" w:cs="Times New Roman"/>
          <w:sz w:val="24"/>
          <w:szCs w:val="24"/>
        </w:rPr>
        <w:t>25</w:t>
      </w:r>
      <w:r w:rsidRPr="00E60D10">
        <w:rPr>
          <w:rFonts w:ascii="Times New Roman" w:eastAsia="Arial Unicode MS" w:hAnsi="Times New Roman" w:cs="Times New Roman"/>
          <w:sz w:val="24"/>
          <w:szCs w:val="24"/>
        </w:rPr>
        <w:t>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экз. </w:t>
      </w:r>
      <w:r w:rsidRPr="008950C5">
        <w:rPr>
          <w:rFonts w:ascii="Times New Roman" w:eastAsia="Arial Unicode MS" w:hAnsi="Times New Roman" w:cs="Times New Roman"/>
          <w:color w:val="000000"/>
          <w:sz w:val="24"/>
          <w:szCs w:val="24"/>
        </w:rPr>
        <w:t>книг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;</w:t>
      </w:r>
    </w:p>
    <w:p w:rsidR="00771045" w:rsidRDefault="00771045" w:rsidP="00771045">
      <w:pPr>
        <w:spacing w:after="0" w:line="36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950C5">
        <w:rPr>
          <w:rFonts w:ascii="Times New Roman" w:eastAsia="Arial Unicode MS" w:hAnsi="Times New Roman" w:cs="Times New Roman"/>
          <w:color w:val="000000"/>
          <w:sz w:val="24"/>
          <w:szCs w:val="24"/>
        </w:rPr>
        <w:t>-другое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71045" w:rsidRPr="009745C3" w:rsidRDefault="00771045" w:rsidP="00771045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</w:rPr>
        <w:lastRenderedPageBreak/>
        <w:t>3.3</w:t>
      </w:r>
      <w:r w:rsidRPr="00F70D61">
        <w:rPr>
          <w:rFonts w:ascii="Times New Roman" w:eastAsia="Times New Roman" w:hAnsi="Times New Roman" w:cs="Times New Roman"/>
        </w:rPr>
        <w:t xml:space="preserve">. </w:t>
      </w:r>
      <w:r w:rsidRPr="009745C3">
        <w:rPr>
          <w:rFonts w:ascii="Times New Roman" w:eastAsia="Times New Roman" w:hAnsi="Times New Roman" w:cs="Times New Roman"/>
          <w:bCs/>
          <w:sz w:val="24"/>
          <w:szCs w:val="24"/>
        </w:rPr>
        <w:t>Совершенствование  организации рабочего процесса</w:t>
      </w:r>
    </w:p>
    <w:p w:rsidR="00771045" w:rsidRPr="009745C3" w:rsidRDefault="00771045" w:rsidP="00771045">
      <w:pPr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45C3">
        <w:rPr>
          <w:rFonts w:ascii="Times New Roman" w:eastAsia="Times New Roman" w:hAnsi="Times New Roman" w:cs="Times New Roman"/>
          <w:bCs/>
          <w:sz w:val="24"/>
          <w:szCs w:val="24"/>
        </w:rPr>
        <w:t>(путем поглощения)</w:t>
      </w:r>
    </w:p>
    <w:tbl>
      <w:tblPr>
        <w:tblStyle w:val="a5"/>
        <w:tblW w:w="5018" w:type="pct"/>
        <w:tblLook w:val="00A0"/>
      </w:tblPr>
      <w:tblGrid>
        <w:gridCol w:w="1741"/>
        <w:gridCol w:w="3517"/>
        <w:gridCol w:w="1696"/>
        <w:gridCol w:w="2651"/>
      </w:tblGrid>
      <w:tr w:rsidR="00771045" w:rsidRPr="000E5B29" w:rsidTr="009D0C36">
        <w:trPr>
          <w:trHeight w:val="673"/>
        </w:trPr>
        <w:tc>
          <w:tcPr>
            <w:tcW w:w="906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Весовой коэффициент</w:t>
            </w:r>
          </w:p>
        </w:tc>
        <w:tc>
          <w:tcPr>
            <w:tcW w:w="1831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  <w:tc>
          <w:tcPr>
            <w:tcW w:w="883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(баллы)</w:t>
            </w:r>
          </w:p>
        </w:tc>
        <w:tc>
          <w:tcPr>
            <w:tcW w:w="1381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данных</w:t>
            </w:r>
          </w:p>
        </w:tc>
      </w:tr>
      <w:tr w:rsidR="00771045" w:rsidRPr="000E5B29" w:rsidTr="009D0C36">
        <w:trPr>
          <w:trHeight w:val="691"/>
        </w:trPr>
        <w:tc>
          <w:tcPr>
            <w:tcW w:w="906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1" w:type="pct"/>
          </w:tcPr>
          <w:p w:rsidR="00771045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70D61">
              <w:rPr>
                <w:rFonts w:ascii="Times New Roman" w:hAnsi="Times New Roman" w:cs="Times New Roman"/>
                <w:sz w:val="24"/>
                <w:szCs w:val="24"/>
              </w:rPr>
              <w:t>внедрение современных информационных технологий в производственные процессы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1045" w:rsidRPr="0099149E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AE">
              <w:t xml:space="preserve">- </w:t>
            </w:r>
            <w:r w:rsidRPr="0099149E">
              <w:rPr>
                <w:rFonts w:ascii="Times New Roman" w:hAnsi="Times New Roman" w:cs="Times New Roman"/>
                <w:sz w:val="24"/>
                <w:szCs w:val="24"/>
              </w:rPr>
              <w:t>применение в работе достижений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ауки и передовых методов работы</w:t>
            </w:r>
          </w:p>
          <w:p w:rsidR="00771045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771045" w:rsidRDefault="00771045" w:rsidP="009D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0 -5</w:t>
            </w:r>
          </w:p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зависимости от уровня и сложности работ)</w:t>
            </w:r>
          </w:p>
        </w:tc>
        <w:tc>
          <w:tcPr>
            <w:tcW w:w="1381" w:type="pct"/>
          </w:tcPr>
          <w:p w:rsidR="00771045" w:rsidRPr="00F70D61" w:rsidRDefault="00771045" w:rsidP="009D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Еженедельные планы сотрудника, отчеты о работе над темой самообразования</w:t>
            </w:r>
          </w:p>
        </w:tc>
      </w:tr>
    </w:tbl>
    <w:p w:rsidR="00771045" w:rsidRPr="008950C5" w:rsidRDefault="00771045" w:rsidP="00771045">
      <w:pPr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1045" w:rsidRPr="00BB7EBF" w:rsidRDefault="00771045" w:rsidP="00771045">
      <w:pPr>
        <w:pStyle w:val="a4"/>
        <w:numPr>
          <w:ilvl w:val="0"/>
          <w:numId w:val="2"/>
        </w:numPr>
        <w:rPr>
          <w:sz w:val="24"/>
          <w:szCs w:val="24"/>
        </w:rPr>
      </w:pPr>
      <w:r w:rsidRPr="00BB7EBF">
        <w:rPr>
          <w:rFonts w:ascii="Times New Roman" w:hAnsi="Times New Roman" w:cs="Times New Roman"/>
          <w:b/>
          <w:sz w:val="24"/>
          <w:szCs w:val="24"/>
        </w:rPr>
        <w:t>Исполнительская дисциплина</w:t>
      </w:r>
    </w:p>
    <w:p w:rsidR="00771045" w:rsidRPr="008654FD" w:rsidRDefault="00771045" w:rsidP="00771045">
      <w:pPr>
        <w:pStyle w:val="a4"/>
        <w:jc w:val="right"/>
        <w:rPr>
          <w:sz w:val="24"/>
          <w:szCs w:val="24"/>
        </w:rPr>
      </w:pPr>
      <w:r w:rsidRPr="008654FD">
        <w:rPr>
          <w:rFonts w:ascii="Times New Roman" w:hAnsi="Times New Roman" w:cs="Times New Roman"/>
          <w:sz w:val="24"/>
          <w:szCs w:val="24"/>
        </w:rPr>
        <w:t>(путем поглощения)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989"/>
        <w:gridCol w:w="2735"/>
        <w:gridCol w:w="1659"/>
        <w:gridCol w:w="2982"/>
      </w:tblGrid>
      <w:tr w:rsidR="00771045" w:rsidRPr="009745C3" w:rsidTr="009D0C36">
        <w:trPr>
          <w:trHeight w:val="673"/>
        </w:trPr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Весовой коэффициент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(баллы)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данных</w:t>
            </w:r>
          </w:p>
        </w:tc>
      </w:tr>
      <w:tr w:rsidR="00771045" w:rsidRPr="00DE7A5B" w:rsidTr="009D0C36">
        <w:trPr>
          <w:trHeight w:val="691"/>
        </w:trPr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C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0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E7A5B">
              <w:rPr>
                <w:rFonts w:ascii="Times New Roman" w:eastAsia="Times New Roman" w:hAnsi="Times New Roman" w:cs="Times New Roman"/>
                <w:sz w:val="24"/>
                <w:szCs w:val="24"/>
              </w:rPr>
              <w:t>Взысканий и замечаний не имеется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71045" w:rsidRPr="009745C3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-и</w:t>
            </w:r>
            <w:r w:rsidRPr="00DE7A5B">
              <w:rPr>
                <w:rFonts w:ascii="Times New Roman" w:eastAsia="Times New Roman" w:hAnsi="Times New Roman" w:cs="Times New Roman"/>
                <w:sz w:val="24"/>
                <w:szCs w:val="24"/>
              </w:rPr>
              <w:t>меется однократное  замечание и взыскание со 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ороны администрации учреждения;</w:t>
            </w:r>
          </w:p>
          <w:p w:rsidR="00771045" w:rsidRPr="00DE7A5B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-и</w:t>
            </w:r>
            <w:r w:rsidRPr="00DE7A5B">
              <w:rPr>
                <w:rFonts w:ascii="Times New Roman" w:eastAsia="Times New Roman" w:hAnsi="Times New Roman" w:cs="Times New Roman"/>
                <w:sz w:val="24"/>
                <w:szCs w:val="24"/>
              </w:rPr>
              <w:t>меются множественные  замечания и взыскания со стороны адм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инистрации учреждения</w:t>
            </w:r>
          </w:p>
          <w:p w:rsidR="00771045" w:rsidRPr="009745C3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1045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 5</w:t>
            </w:r>
          </w:p>
          <w:p w:rsidR="00771045" w:rsidRPr="009745C3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045" w:rsidRPr="00DE7A5B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3BB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Докладная записка,  объяснительная записка о нарушении дисциплины, акты, приказы администрации</w:t>
            </w:r>
          </w:p>
        </w:tc>
      </w:tr>
    </w:tbl>
    <w:p w:rsidR="00771045" w:rsidRDefault="00771045" w:rsidP="00771045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71045" w:rsidRDefault="00771045" w:rsidP="00771045">
      <w:pPr>
        <w:tabs>
          <w:tab w:val="left" w:pos="95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нарушения исполнительской дисциплины относится:</w:t>
      </w:r>
    </w:p>
    <w:p w:rsidR="00771045" w:rsidRPr="00291C02" w:rsidRDefault="00771045" w:rsidP="00771045">
      <w:pPr>
        <w:pStyle w:val="a4"/>
        <w:numPr>
          <w:ilvl w:val="0"/>
          <w:numId w:val="4"/>
        </w:numPr>
        <w:tabs>
          <w:tab w:val="left" w:pos="95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C02">
        <w:rPr>
          <w:rFonts w:ascii="Times New Roman" w:eastAsia="Times New Roman" w:hAnsi="Times New Roman" w:cs="Times New Roman"/>
          <w:sz w:val="24"/>
          <w:szCs w:val="24"/>
          <w:lang w:eastAsia="ru-RU"/>
        </w:rPr>
        <w:t>срыв сроков проведения работ,</w:t>
      </w:r>
    </w:p>
    <w:p w:rsidR="00771045" w:rsidRPr="00291C02" w:rsidRDefault="00771045" w:rsidP="00771045">
      <w:pPr>
        <w:pStyle w:val="a4"/>
        <w:numPr>
          <w:ilvl w:val="0"/>
          <w:numId w:val="4"/>
        </w:numPr>
        <w:tabs>
          <w:tab w:val="left" w:pos="95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C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неподчинение руководителю,</w:t>
      </w:r>
    </w:p>
    <w:p w:rsidR="00771045" w:rsidRPr="00291C02" w:rsidRDefault="00771045" w:rsidP="00771045">
      <w:pPr>
        <w:pStyle w:val="a4"/>
        <w:numPr>
          <w:ilvl w:val="0"/>
          <w:numId w:val="4"/>
        </w:numPr>
        <w:tabs>
          <w:tab w:val="left" w:pos="95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C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невыполнение замечаний, вынесенных при проверках работы.</w:t>
      </w:r>
    </w:p>
    <w:p w:rsidR="00771045" w:rsidRPr="00DE7A5B" w:rsidRDefault="00771045" w:rsidP="00771045">
      <w:pPr>
        <w:tabs>
          <w:tab w:val="left" w:pos="95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045" w:rsidRPr="00BB7EBF" w:rsidRDefault="00771045" w:rsidP="00771045">
      <w:pPr>
        <w:pStyle w:val="a4"/>
        <w:numPr>
          <w:ilvl w:val="0"/>
          <w:numId w:val="2"/>
        </w:numPr>
        <w:rPr>
          <w:sz w:val="24"/>
          <w:szCs w:val="24"/>
        </w:rPr>
      </w:pPr>
      <w:r w:rsidRPr="00BB7EBF">
        <w:rPr>
          <w:rFonts w:ascii="Times New Roman" w:hAnsi="Times New Roman" w:cs="Times New Roman"/>
          <w:b/>
          <w:sz w:val="24"/>
          <w:szCs w:val="24"/>
        </w:rPr>
        <w:t>Трудовая  дисциплина</w:t>
      </w:r>
    </w:p>
    <w:p w:rsidR="00771045" w:rsidRPr="00DE7A5B" w:rsidRDefault="00771045" w:rsidP="00771045">
      <w:pPr>
        <w:pStyle w:val="a4"/>
        <w:jc w:val="right"/>
      </w:pPr>
      <w:r w:rsidRPr="00DE7A5B">
        <w:rPr>
          <w:rFonts w:ascii="Times New Roman" w:hAnsi="Times New Roman" w:cs="Times New Roman"/>
        </w:rPr>
        <w:t>(путем поглощения)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989"/>
        <w:gridCol w:w="2735"/>
        <w:gridCol w:w="1659"/>
        <w:gridCol w:w="2982"/>
      </w:tblGrid>
      <w:tr w:rsidR="00771045" w:rsidRPr="009745C3" w:rsidTr="009D0C36">
        <w:trPr>
          <w:trHeight w:val="673"/>
        </w:trPr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Весовой коэффициент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(баллы)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71045" w:rsidRPr="009745C3" w:rsidRDefault="00771045" w:rsidP="009D0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5C3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данных</w:t>
            </w:r>
          </w:p>
        </w:tc>
      </w:tr>
      <w:tr w:rsidR="00771045" w:rsidRPr="00DE7A5B" w:rsidTr="009D0C36">
        <w:trPr>
          <w:trHeight w:val="691"/>
        </w:trPr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045" w:rsidRPr="009745C3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5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60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нарушается;</w:t>
            </w:r>
          </w:p>
          <w:p w:rsidR="00771045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Нарушается однократно;</w:t>
            </w:r>
          </w:p>
          <w:p w:rsidR="00771045" w:rsidRPr="009745C3" w:rsidRDefault="00771045" w:rsidP="009D0C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A5B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Нарушается неоднократно</w:t>
            </w:r>
          </w:p>
          <w:p w:rsidR="00771045" w:rsidRPr="009745C3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771045" w:rsidRPr="009745C3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771045" w:rsidRDefault="00771045" w:rsidP="009D0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 5</w:t>
            </w:r>
          </w:p>
          <w:p w:rsidR="00771045" w:rsidRPr="009745C3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1045" w:rsidRPr="009745C3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045" w:rsidRPr="00DE7A5B" w:rsidRDefault="00771045" w:rsidP="009D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3BB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Докладная записка,  объяснительная записка о нарушении дисциплины, приказ о наложении взыскания, акты, картотека взысканий</w:t>
            </w:r>
          </w:p>
        </w:tc>
      </w:tr>
    </w:tbl>
    <w:p w:rsidR="00771045" w:rsidRDefault="00771045" w:rsidP="00771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045" w:rsidRPr="00436544" w:rsidRDefault="00771045" w:rsidP="0077104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36544">
        <w:rPr>
          <w:rFonts w:ascii="Times New Roman" w:hAnsi="Times New Roman" w:cs="Times New Roman"/>
          <w:sz w:val="24"/>
          <w:szCs w:val="24"/>
        </w:rPr>
        <w:t>К нарушениям трудовой дисциплины относится:</w:t>
      </w:r>
    </w:p>
    <w:p w:rsidR="00771045" w:rsidRPr="00291C02" w:rsidRDefault="00771045" w:rsidP="00771045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91C02">
        <w:rPr>
          <w:rFonts w:ascii="Times New Roman" w:hAnsi="Times New Roman" w:cs="Times New Roman"/>
          <w:sz w:val="24"/>
          <w:szCs w:val="24"/>
        </w:rPr>
        <w:t>Невыполнение «Правил внутреннего трудового распорядка» (опоздания, преждевременный уход с работы);</w:t>
      </w:r>
    </w:p>
    <w:p w:rsidR="00771045" w:rsidRPr="00291C02" w:rsidRDefault="00771045" w:rsidP="00771045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91C02">
        <w:rPr>
          <w:rFonts w:ascii="Times New Roman" w:hAnsi="Times New Roman" w:cs="Times New Roman"/>
          <w:sz w:val="24"/>
          <w:szCs w:val="24"/>
        </w:rPr>
        <w:t>несоблюдение правил охраны труда, противопожарной, антитеррористической безопасности;</w:t>
      </w:r>
    </w:p>
    <w:p w:rsidR="00771045" w:rsidRPr="00291C02" w:rsidRDefault="00771045" w:rsidP="00771045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91C02">
        <w:rPr>
          <w:rFonts w:ascii="Times New Roman" w:hAnsi="Times New Roman" w:cs="Times New Roman"/>
          <w:sz w:val="24"/>
          <w:szCs w:val="24"/>
        </w:rPr>
        <w:t>неудовлетворительное состояние (рабочего места, отдела, библиотеки).</w:t>
      </w:r>
    </w:p>
    <w:p w:rsidR="00771045" w:rsidRDefault="00771045" w:rsidP="0077104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71045" w:rsidRDefault="00771045" w:rsidP="00771045">
      <w:pPr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060B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Эффективность и  качество деятельности работников библиографической службы структурного подразделения МБУК «ЦБС ЗГО»</w:t>
      </w:r>
      <w:r w:rsidRPr="008060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(руководителей, библиографов, ведущих библиографов, библиотекарей)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оценивается двумя группами показателей:</w:t>
      </w:r>
    </w:p>
    <w:p w:rsidR="00771045" w:rsidRDefault="00771045" w:rsidP="00771045">
      <w:pPr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- показатели эффективности и качества деятельности </w:t>
      </w:r>
      <w:r w:rsidRPr="008060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соответствующей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категории работников других подразделений МБУК «ЦБС ЗГО»;</w:t>
      </w:r>
    </w:p>
    <w:p w:rsidR="00771045" w:rsidRPr="008060B3" w:rsidRDefault="00771045" w:rsidP="00771045">
      <w:pPr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- показатели, отражающие специфику деятельности  </w:t>
      </w:r>
      <w:r w:rsidRPr="008060B3">
        <w:rPr>
          <w:rFonts w:ascii="Times New Roman" w:eastAsia="Arial Unicode MS" w:hAnsi="Times New Roman" w:cs="Times New Roman"/>
          <w:color w:val="000000"/>
          <w:sz w:val="24"/>
          <w:szCs w:val="24"/>
        </w:rPr>
        <w:t>работников библиографической службы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71045" w:rsidRPr="008060B3" w:rsidRDefault="00771045" w:rsidP="00771045">
      <w:pPr>
        <w:jc w:val="both"/>
      </w:pPr>
    </w:p>
    <w:p w:rsidR="00771045" w:rsidRDefault="00771045" w:rsidP="00771045">
      <w:pPr>
        <w:jc w:val="both"/>
      </w:pPr>
    </w:p>
    <w:p w:rsidR="00771045" w:rsidRDefault="00771045" w:rsidP="00771045"/>
    <w:p w:rsidR="00771045" w:rsidRDefault="00771045" w:rsidP="00771045"/>
    <w:p w:rsidR="00771045" w:rsidRDefault="00771045" w:rsidP="00771045"/>
    <w:p w:rsidR="00771045" w:rsidRDefault="00771045" w:rsidP="00771045"/>
    <w:p w:rsidR="00771045" w:rsidRDefault="00771045" w:rsidP="00771045"/>
    <w:p w:rsidR="00771045" w:rsidRDefault="00771045" w:rsidP="00771045"/>
    <w:p w:rsidR="00771045" w:rsidRDefault="00771045" w:rsidP="00771045"/>
    <w:p w:rsidR="00771045" w:rsidRDefault="00771045" w:rsidP="00771045"/>
    <w:p w:rsidR="00771045" w:rsidRDefault="00771045" w:rsidP="00771045"/>
    <w:p w:rsidR="00771045" w:rsidRDefault="00771045" w:rsidP="00771045"/>
    <w:p w:rsidR="00771045" w:rsidRDefault="00771045" w:rsidP="00771045"/>
    <w:p w:rsidR="00FB220F" w:rsidRDefault="00FB220F"/>
    <w:sectPr w:rsidR="00FB220F" w:rsidSect="00411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C72C0"/>
    <w:multiLevelType w:val="hybridMultilevel"/>
    <w:tmpl w:val="EF68FEEA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DD3730"/>
    <w:multiLevelType w:val="multilevel"/>
    <w:tmpl w:val="797AA1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644E4A13"/>
    <w:multiLevelType w:val="multilevel"/>
    <w:tmpl w:val="18FCF74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7F1E6E0A"/>
    <w:multiLevelType w:val="hybridMultilevel"/>
    <w:tmpl w:val="7BC6DD74"/>
    <w:lvl w:ilvl="0" w:tplc="86F62A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771045"/>
    <w:rsid w:val="0041149F"/>
    <w:rsid w:val="00771045"/>
    <w:rsid w:val="00D04645"/>
    <w:rsid w:val="00FB2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104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71045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7710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uiPriority w:val="99"/>
    <w:qFormat/>
    <w:rsid w:val="00771045"/>
    <w:pPr>
      <w:spacing w:after="0" w:line="240" w:lineRule="auto"/>
      <w:ind w:firstLine="708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Название Знак"/>
    <w:basedOn w:val="a0"/>
    <w:link w:val="a6"/>
    <w:uiPriority w:val="99"/>
    <w:rsid w:val="00771045"/>
    <w:rPr>
      <w:rFonts w:ascii="Times New Roman" w:eastAsia="Times New Roman" w:hAnsi="Times New Roman" w:cs="Times New Roman"/>
      <w:b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04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4645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D04645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character" w:customStyle="1" w:styleId="aa">
    <w:name w:val="Основной текст_"/>
    <w:basedOn w:val="a0"/>
    <w:link w:val="1"/>
    <w:rsid w:val="00D04645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0pt">
    <w:name w:val="Основной текст + Интервал 0 pt"/>
    <w:basedOn w:val="aa"/>
    <w:rsid w:val="00D04645"/>
    <w:rPr>
      <w:color w:val="000000"/>
      <w:spacing w:val="-2"/>
      <w:w w:val="100"/>
      <w:position w:val="0"/>
      <w:lang w:val="ru-RU" w:eastAsia="ru-RU" w:bidi="ru-RU"/>
    </w:rPr>
  </w:style>
  <w:style w:type="character" w:customStyle="1" w:styleId="0pt0">
    <w:name w:val="Основной текст + Полужирный;Интервал 0 pt"/>
    <w:basedOn w:val="aa"/>
    <w:rsid w:val="00D04645"/>
    <w:rPr>
      <w:b/>
      <w:bCs/>
      <w:color w:val="000000"/>
      <w:spacing w:val="2"/>
      <w:w w:val="100"/>
      <w:position w:val="0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04645"/>
    <w:pPr>
      <w:widowControl w:val="0"/>
      <w:shd w:val="clear" w:color="auto" w:fill="FFFFFF"/>
      <w:spacing w:before="360" w:after="120" w:line="478" w:lineRule="exact"/>
      <w:jc w:val="center"/>
    </w:pPr>
    <w:rPr>
      <w:rFonts w:ascii="Times New Roman" w:eastAsia="Times New Roman" w:hAnsi="Times New Roman" w:cs="Times New Roman"/>
      <w:b/>
      <w:bCs/>
      <w:spacing w:val="2"/>
    </w:rPr>
  </w:style>
  <w:style w:type="paragraph" w:customStyle="1" w:styleId="1">
    <w:name w:val="Основной текст1"/>
    <w:basedOn w:val="a"/>
    <w:link w:val="aa"/>
    <w:rsid w:val="00D04645"/>
    <w:pPr>
      <w:widowControl w:val="0"/>
      <w:shd w:val="clear" w:color="auto" w:fill="FFFFFF"/>
      <w:spacing w:before="360" w:after="120" w:line="415" w:lineRule="exact"/>
      <w:ind w:firstLine="680"/>
      <w:jc w:val="both"/>
    </w:pPr>
    <w:rPr>
      <w:rFonts w:ascii="Times New Roman" w:eastAsia="Times New Roman" w:hAnsi="Times New Roman" w:cs="Times New Roman"/>
      <w:spacing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94263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94263.380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3213</Words>
  <Characters>18318</Characters>
  <Application>Microsoft Office Word</Application>
  <DocSecurity>0</DocSecurity>
  <Lines>152</Lines>
  <Paragraphs>42</Paragraphs>
  <ScaleCrop>false</ScaleCrop>
  <Company>Microsoft</Company>
  <LinksUpToDate>false</LinksUpToDate>
  <CharactersWithSpaces>21489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2015-06-02T04:02:00Z</dcterms:created>
  <dcterms:modified xsi:type="dcterms:W3CDTF">2015-06-02T05:20:00Z</dcterms:modified>
</cp:coreProperties>
</file>